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A88D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4F992DD8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4280A4CA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5C3EB3BF" w14:textId="51DE1818" w:rsidR="00872A45" w:rsidRPr="00971E4F" w:rsidRDefault="009B616B" w:rsidP="00872A45">
      <w:pPr>
        <w:pStyle w:val="Nagwek1"/>
        <w:spacing w:before="120"/>
        <w:jc w:val="left"/>
        <w:rPr>
          <w:rFonts w:ascii="Arial" w:hAnsi="Arial" w:cs="Arial"/>
          <w:b w:val="0"/>
          <w:sz w:val="8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OS-I.7222.</w:t>
      </w:r>
      <w:r w:rsidR="001B2E7D">
        <w:rPr>
          <w:rFonts w:ascii="Arial" w:hAnsi="Arial" w:cs="Arial"/>
          <w:b w:val="0"/>
          <w:bCs w:val="0"/>
          <w:sz w:val="24"/>
          <w:szCs w:val="24"/>
        </w:rPr>
        <w:t>22.5</w:t>
      </w:r>
      <w:r w:rsidR="000E1BC8" w:rsidRPr="00971E4F">
        <w:rPr>
          <w:rFonts w:ascii="Arial" w:hAnsi="Arial" w:cs="Arial"/>
          <w:b w:val="0"/>
          <w:bCs w:val="0"/>
          <w:sz w:val="24"/>
          <w:szCs w:val="24"/>
        </w:rPr>
        <w:t>.</w:t>
      </w:r>
      <w:r w:rsidR="00872A45" w:rsidRPr="00971E4F">
        <w:rPr>
          <w:rFonts w:ascii="Arial" w:hAnsi="Arial" w:cs="Arial"/>
          <w:b w:val="0"/>
          <w:bCs w:val="0"/>
          <w:sz w:val="24"/>
          <w:szCs w:val="24"/>
        </w:rPr>
        <w:t>2014.</w:t>
      </w:r>
      <w:r>
        <w:rPr>
          <w:rFonts w:ascii="Arial" w:hAnsi="Arial" w:cs="Arial"/>
          <w:b w:val="0"/>
          <w:bCs w:val="0"/>
          <w:sz w:val="24"/>
          <w:szCs w:val="24"/>
        </w:rPr>
        <w:t>DW</w:t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0E1BC8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1E0BC4">
        <w:rPr>
          <w:rFonts w:ascii="Arial" w:hAnsi="Arial" w:cs="Arial"/>
          <w:b w:val="0"/>
          <w:bCs w:val="0"/>
          <w:sz w:val="24"/>
          <w:szCs w:val="24"/>
        </w:rPr>
        <w:t xml:space="preserve">           Rzeszów, 2014-</w:t>
      </w:r>
      <w:r w:rsidR="0042309E">
        <w:rPr>
          <w:rFonts w:ascii="Arial" w:hAnsi="Arial" w:cs="Arial"/>
          <w:b w:val="0"/>
          <w:bCs w:val="0"/>
          <w:sz w:val="24"/>
          <w:szCs w:val="24"/>
        </w:rPr>
        <w:t>12</w:t>
      </w:r>
      <w:r w:rsidR="001E0BC4">
        <w:rPr>
          <w:rFonts w:ascii="Arial" w:hAnsi="Arial" w:cs="Arial"/>
          <w:b w:val="0"/>
          <w:bCs w:val="0"/>
          <w:sz w:val="24"/>
          <w:szCs w:val="24"/>
        </w:rPr>
        <w:t>-</w:t>
      </w:r>
      <w:r w:rsidR="00757ACE">
        <w:rPr>
          <w:rFonts w:ascii="Arial" w:hAnsi="Arial" w:cs="Arial"/>
          <w:b w:val="0"/>
          <w:bCs w:val="0"/>
          <w:sz w:val="24"/>
          <w:szCs w:val="24"/>
        </w:rPr>
        <w:t>03</w:t>
      </w:r>
    </w:p>
    <w:p w14:paraId="6C828279" w14:textId="77777777" w:rsidR="00E468A0" w:rsidRDefault="00E468A0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14:paraId="65D43EDC" w14:textId="77777777" w:rsidR="00E468A0" w:rsidRPr="00407AD8" w:rsidRDefault="00E468A0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14:paraId="1A7C7523" w14:textId="77777777" w:rsidR="00605C50" w:rsidRDefault="00872A45" w:rsidP="001C2FA3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407AD8">
        <w:rPr>
          <w:rFonts w:ascii="Arial" w:hAnsi="Arial" w:cs="Arial"/>
          <w:b/>
        </w:rPr>
        <w:t>DECYZJA</w:t>
      </w:r>
    </w:p>
    <w:p w14:paraId="33A672D1" w14:textId="77777777" w:rsidR="00E468A0" w:rsidRPr="00407AD8" w:rsidRDefault="00E468A0" w:rsidP="001C2FA3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138F911F" w14:textId="77777777" w:rsidR="00872A45" w:rsidRPr="000E1BC8" w:rsidRDefault="000E1BC8" w:rsidP="000E1BC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1E0BC4">
        <w:rPr>
          <w:rFonts w:ascii="Arial" w:hAnsi="Arial" w:cs="Arial"/>
          <w:color w:val="auto"/>
        </w:rPr>
        <w:t>ziałając z u</w:t>
      </w:r>
      <w:r w:rsidRPr="000E1BC8">
        <w:rPr>
          <w:rFonts w:ascii="Arial" w:hAnsi="Arial" w:cs="Arial"/>
          <w:color w:val="auto"/>
        </w:rPr>
        <w:t xml:space="preserve">rzędu </w:t>
      </w:r>
      <w:r>
        <w:rPr>
          <w:rFonts w:ascii="Arial" w:hAnsi="Arial" w:cs="Arial"/>
          <w:color w:val="auto"/>
        </w:rPr>
        <w:t>n</w:t>
      </w:r>
      <w:r w:rsidR="00872A45" w:rsidRPr="000E1BC8">
        <w:rPr>
          <w:rFonts w:ascii="Arial" w:hAnsi="Arial" w:cs="Arial"/>
          <w:color w:val="auto"/>
        </w:rPr>
        <w:t xml:space="preserve">a podstawie: </w:t>
      </w:r>
    </w:p>
    <w:p w14:paraId="05BF19E6" w14:textId="77777777" w:rsidR="00407AD8" w:rsidRPr="000E1BC8" w:rsidRDefault="00407AD8" w:rsidP="000E1BC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E1BC8">
        <w:rPr>
          <w:rFonts w:ascii="Arial" w:hAnsi="Arial" w:cs="Arial"/>
          <w:color w:val="auto"/>
        </w:rPr>
        <w:t>art. 163</w:t>
      </w:r>
      <w:r w:rsidR="009117E2">
        <w:rPr>
          <w:rFonts w:ascii="Arial" w:hAnsi="Arial" w:cs="Arial"/>
          <w:color w:val="auto"/>
        </w:rPr>
        <w:t xml:space="preserve"> ustawy z dnia 14 czerwca 1960</w:t>
      </w:r>
      <w:r w:rsidR="00872A45" w:rsidRPr="000E1BC8">
        <w:rPr>
          <w:rFonts w:ascii="Arial" w:hAnsi="Arial" w:cs="Arial"/>
          <w:color w:val="auto"/>
        </w:rPr>
        <w:t>r. Kodeks postępowania administracyjnego (</w:t>
      </w:r>
      <w:proofErr w:type="spellStart"/>
      <w:r w:rsidR="00872A45" w:rsidRPr="000E1BC8">
        <w:rPr>
          <w:rFonts w:ascii="Arial" w:hAnsi="Arial" w:cs="Arial"/>
          <w:color w:val="auto"/>
        </w:rPr>
        <w:t>t.j</w:t>
      </w:r>
      <w:proofErr w:type="spellEnd"/>
      <w:r w:rsidR="00872A45" w:rsidRPr="000E1BC8">
        <w:rPr>
          <w:rFonts w:ascii="Arial" w:hAnsi="Arial" w:cs="Arial"/>
          <w:color w:val="auto"/>
        </w:rPr>
        <w:t>. D</w:t>
      </w:r>
      <w:r w:rsidRPr="000E1BC8">
        <w:rPr>
          <w:rFonts w:ascii="Arial" w:hAnsi="Arial" w:cs="Arial"/>
          <w:color w:val="auto"/>
        </w:rPr>
        <w:t xml:space="preserve">z. U. z 2013r. poz. 267 ze zm.) w związku z art. 28 </w:t>
      </w:r>
      <w:r w:rsidR="002413E9">
        <w:rPr>
          <w:rFonts w:ascii="Arial" w:hAnsi="Arial" w:cs="Arial"/>
          <w:color w:val="auto"/>
        </w:rPr>
        <w:br/>
      </w:r>
      <w:r w:rsidRPr="000E1BC8">
        <w:rPr>
          <w:rFonts w:ascii="Arial" w:hAnsi="Arial" w:cs="Arial"/>
          <w:color w:val="auto"/>
        </w:rPr>
        <w:t>ust. 2 ustawy z dnia 11 lipca 2014r. o zmianie ustawy – Prawo ochrony środowiska oraz niektórych innych ustaw (Dz. U. z 2014r. poz. 1101)</w:t>
      </w:r>
      <w:r w:rsidR="00971E4F">
        <w:rPr>
          <w:rFonts w:ascii="Arial" w:hAnsi="Arial" w:cs="Arial"/>
          <w:color w:val="auto"/>
        </w:rPr>
        <w:t>,</w:t>
      </w:r>
      <w:r w:rsidRPr="000E1BC8">
        <w:rPr>
          <w:rFonts w:ascii="Arial" w:hAnsi="Arial" w:cs="Arial"/>
          <w:color w:val="auto"/>
        </w:rPr>
        <w:t xml:space="preserve"> </w:t>
      </w:r>
    </w:p>
    <w:p w14:paraId="0F51328C" w14:textId="77777777" w:rsidR="00872A45" w:rsidRPr="00C356CF" w:rsidRDefault="000E1BC8" w:rsidP="000E1B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eastAsiaTheme="minorHAnsi" w:hAnsi="Arial" w:cs="Arial"/>
          <w:szCs w:val="20"/>
          <w:lang w:eastAsia="en-US"/>
        </w:rPr>
      </w:pPr>
      <w:r w:rsidRPr="000E1BC8">
        <w:rPr>
          <w:rFonts w:ascii="Arial" w:hAnsi="Arial" w:cs="Arial"/>
        </w:rPr>
        <w:t>a</w:t>
      </w:r>
      <w:r w:rsidR="00872A45" w:rsidRPr="000E1BC8">
        <w:rPr>
          <w:rFonts w:ascii="Arial" w:hAnsi="Arial" w:cs="Arial"/>
        </w:rPr>
        <w:t>rt. 378 ust. 2a pkt. 1 ustawy z dnia 27 kwietnia 2001r. Prawo ochrony środowiska (</w:t>
      </w:r>
      <w:proofErr w:type="spellStart"/>
      <w:r w:rsidR="00872A45" w:rsidRPr="000E1BC8">
        <w:rPr>
          <w:rFonts w:ascii="Arial" w:hAnsi="Arial" w:cs="Arial"/>
        </w:rPr>
        <w:t>t.j</w:t>
      </w:r>
      <w:proofErr w:type="spellEnd"/>
      <w:r w:rsidR="00872A45" w:rsidRPr="000E1BC8">
        <w:rPr>
          <w:rFonts w:ascii="Arial" w:hAnsi="Arial" w:cs="Arial"/>
        </w:rPr>
        <w:t xml:space="preserve">. Dz. U. z 2013r. poz.1232. ze zm.), w związku z </w:t>
      </w:r>
      <w:r w:rsidRPr="000E1BC8">
        <w:rPr>
          <w:rFonts w:ascii="Arial" w:eastAsiaTheme="minorHAnsi" w:hAnsi="Arial" w:cs="Arial"/>
          <w:szCs w:val="20"/>
          <w:lang w:eastAsia="en-US"/>
        </w:rPr>
        <w:t xml:space="preserve">§ 2 ust. 1 </w:t>
      </w:r>
      <w:r w:rsidR="00426058" w:rsidRPr="000E1BC8">
        <w:rPr>
          <w:rFonts w:ascii="Arial" w:eastAsiaTheme="minorHAnsi" w:hAnsi="Arial" w:cs="Arial"/>
          <w:szCs w:val="20"/>
          <w:lang w:eastAsia="en-US"/>
        </w:rPr>
        <w:t>pkt.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3A5302">
        <w:rPr>
          <w:rFonts w:ascii="Arial" w:eastAsiaTheme="minorHAnsi" w:hAnsi="Arial" w:cs="Arial"/>
          <w:szCs w:val="20"/>
          <w:lang w:eastAsia="en-US"/>
        </w:rPr>
        <w:t>15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872A45" w:rsidRPr="000E1BC8">
        <w:rPr>
          <w:rFonts w:ascii="Arial" w:hAnsi="Arial" w:cs="Arial"/>
        </w:rPr>
        <w:t>rozporządzenia Rady Minist</w:t>
      </w:r>
      <w:r w:rsidR="009117E2">
        <w:rPr>
          <w:rFonts w:ascii="Arial" w:hAnsi="Arial" w:cs="Arial"/>
        </w:rPr>
        <w:t>rów z dnia 9 listopada 2010</w:t>
      </w:r>
      <w:r w:rsidRPr="000E1BC8">
        <w:rPr>
          <w:rFonts w:ascii="Arial" w:hAnsi="Arial" w:cs="Arial"/>
        </w:rPr>
        <w:t xml:space="preserve">r. </w:t>
      </w:r>
      <w:r w:rsidR="00872A45" w:rsidRPr="000E1BC8">
        <w:rPr>
          <w:rFonts w:ascii="Arial" w:hAnsi="Arial" w:cs="Arial"/>
        </w:rPr>
        <w:t xml:space="preserve">w sprawie przedsięwzięć mogących znacząco oddziaływać na środowisko (Dz. U. Nr 213 poz. 1397 ze zm.), </w:t>
      </w:r>
    </w:p>
    <w:p w14:paraId="390CDBDC" w14:textId="77777777" w:rsidR="00C356CF" w:rsidRPr="000E1BC8" w:rsidRDefault="00C356CF" w:rsidP="00C356CF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eastAsiaTheme="minorHAnsi" w:hAnsi="Arial" w:cs="Arial"/>
          <w:szCs w:val="20"/>
          <w:lang w:eastAsia="en-US"/>
        </w:rPr>
      </w:pPr>
    </w:p>
    <w:p w14:paraId="3D5B46D6" w14:textId="77777777" w:rsidR="00C356CF" w:rsidRDefault="00872A45" w:rsidP="001C2FA3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0E1BC8">
        <w:rPr>
          <w:rFonts w:ascii="Arial" w:hAnsi="Arial" w:cs="Arial"/>
          <w:b/>
          <w:color w:val="auto"/>
        </w:rPr>
        <w:t>orzekam</w:t>
      </w:r>
    </w:p>
    <w:p w14:paraId="71B95741" w14:textId="77777777" w:rsidR="000943AA" w:rsidRPr="001C2FA3" w:rsidRDefault="000943AA" w:rsidP="001C2FA3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</w:p>
    <w:p w14:paraId="6E555ECF" w14:textId="77777777" w:rsidR="00E468A0" w:rsidRPr="009E07A5" w:rsidRDefault="00231F76" w:rsidP="009E07A5">
      <w:pPr>
        <w:spacing w:line="276" w:lineRule="auto"/>
        <w:ind w:firstLine="426"/>
        <w:jc w:val="both"/>
        <w:rPr>
          <w:rFonts w:ascii="Arial" w:hAnsi="Arial" w:cs="Arial"/>
        </w:rPr>
      </w:pPr>
      <w:r w:rsidRPr="000E1BC8">
        <w:rPr>
          <w:rFonts w:ascii="Arial" w:hAnsi="Arial" w:cs="Arial"/>
          <w:b/>
        </w:rPr>
        <w:t>I. Zmieniam</w:t>
      </w:r>
      <w:r w:rsidRPr="000E1BC8">
        <w:rPr>
          <w:rFonts w:ascii="Arial" w:hAnsi="Arial" w:cs="Arial"/>
        </w:rPr>
        <w:t xml:space="preserve"> decyzję </w:t>
      </w:r>
      <w:r w:rsidR="001B2E7D">
        <w:rPr>
          <w:rFonts w:ascii="Arial" w:hAnsi="Arial" w:cs="Arial"/>
          <w:color w:val="000000"/>
        </w:rPr>
        <w:t xml:space="preserve">Marszałka Województwa Podkarpackiego z dnia </w:t>
      </w:r>
      <w:r w:rsidR="001B2E7D">
        <w:rPr>
          <w:rFonts w:ascii="Arial" w:hAnsi="Arial" w:cs="Arial"/>
          <w:color w:val="000000"/>
        </w:rPr>
        <w:br/>
        <w:t xml:space="preserve">19 maja 2014r., znak: </w:t>
      </w:r>
      <w:r w:rsidR="001B2E7D" w:rsidRPr="00C93AE0">
        <w:rPr>
          <w:rFonts w:ascii="Arial" w:hAnsi="Arial" w:cs="Arial"/>
          <w:color w:val="000000"/>
        </w:rPr>
        <w:t>OS-I.7222.42.3.2013.DW</w:t>
      </w:r>
      <w:r w:rsidR="001B2E7D" w:rsidRPr="00697230">
        <w:rPr>
          <w:rFonts w:ascii="Arial" w:hAnsi="Arial" w:cs="Arial"/>
          <w:bCs/>
        </w:rPr>
        <w:t>,</w:t>
      </w:r>
      <w:r w:rsidR="001B2E7D">
        <w:rPr>
          <w:rFonts w:ascii="Arial" w:hAnsi="Arial" w:cs="Arial"/>
          <w:color w:val="000000"/>
        </w:rPr>
        <w:t xml:space="preserve"> </w:t>
      </w:r>
      <w:r w:rsidR="001B2E7D">
        <w:rPr>
          <w:rFonts w:ascii="Arial" w:hAnsi="Arial"/>
        </w:rPr>
        <w:t>udzielającą</w:t>
      </w:r>
      <w:r w:rsidR="001B2E7D" w:rsidRPr="00A94475">
        <w:rPr>
          <w:rFonts w:ascii="Arial" w:hAnsi="Arial"/>
        </w:rPr>
        <w:t xml:space="preserve"> </w:t>
      </w:r>
      <w:r w:rsidR="001B2E7D" w:rsidRPr="00C93AE0">
        <w:rPr>
          <w:rFonts w:ascii="Arial" w:hAnsi="Arial" w:cs="Arial"/>
        </w:rPr>
        <w:t>Polski</w:t>
      </w:r>
      <w:r w:rsidR="001B2E7D">
        <w:rPr>
          <w:rFonts w:ascii="Arial" w:hAnsi="Arial" w:cs="Arial"/>
        </w:rPr>
        <w:t>m Zakładom Lotniczym Sp. z o.o.,</w:t>
      </w:r>
      <w:r w:rsidR="001B2E7D" w:rsidRPr="00A94475">
        <w:rPr>
          <w:rFonts w:ascii="Arial" w:hAnsi="Arial" w:cs="Arial"/>
        </w:rPr>
        <w:t xml:space="preserve"> REGON 960573796, NIP 8171720432 pozwolenia zintegrowanego na prowadzenie instalacji </w:t>
      </w:r>
      <w:proofErr w:type="spellStart"/>
      <w:r w:rsidR="001B2E7D" w:rsidRPr="00A94475">
        <w:rPr>
          <w:rFonts w:ascii="Arial" w:hAnsi="Arial" w:cs="Arial"/>
        </w:rPr>
        <w:t>anodowni</w:t>
      </w:r>
      <w:proofErr w:type="spellEnd"/>
      <w:r w:rsidR="001B2E7D" w:rsidRPr="00A94475">
        <w:rPr>
          <w:rFonts w:ascii="Arial" w:hAnsi="Arial" w:cs="Arial"/>
        </w:rPr>
        <w:t xml:space="preserve"> o pojemności wanien procesowych 178,8 m</w:t>
      </w:r>
      <w:r w:rsidR="001B2E7D" w:rsidRPr="00A94475">
        <w:rPr>
          <w:rFonts w:ascii="Arial" w:hAnsi="Arial" w:cs="Arial"/>
          <w:vertAlign w:val="superscript"/>
        </w:rPr>
        <w:t xml:space="preserve">3 </w:t>
      </w:r>
      <w:r w:rsidR="001B2E7D" w:rsidRPr="00A94475">
        <w:rPr>
          <w:rFonts w:ascii="Arial" w:hAnsi="Arial" w:cs="Arial"/>
        </w:rPr>
        <w:t>zlokalizowanej w Mi</w:t>
      </w:r>
      <w:r w:rsidR="001B2E7D">
        <w:rPr>
          <w:rFonts w:ascii="Arial" w:hAnsi="Arial" w:cs="Arial"/>
        </w:rPr>
        <w:t xml:space="preserve">elcu przy ul. Wojska Polskiego 3 </w:t>
      </w:r>
      <w:r w:rsidR="001B2E7D">
        <w:rPr>
          <w:rFonts w:ascii="Arial" w:hAnsi="Arial" w:cs="Arial"/>
        </w:rPr>
        <w:br/>
      </w:r>
      <w:r w:rsidRPr="000E1BC8">
        <w:rPr>
          <w:rFonts w:ascii="Arial" w:hAnsi="Arial" w:cs="Arial"/>
        </w:rPr>
        <w:t>w następujący sposób:</w:t>
      </w:r>
    </w:p>
    <w:p w14:paraId="5C231153" w14:textId="77777777" w:rsidR="00C27FBD" w:rsidRPr="004C4FFC" w:rsidRDefault="000E1BC8" w:rsidP="00B069C2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4C4FFC">
        <w:rPr>
          <w:rFonts w:ascii="Arial" w:hAnsi="Arial" w:cs="Arial"/>
          <w:b/>
          <w:color w:val="auto"/>
        </w:rPr>
        <w:t>I.</w:t>
      </w:r>
      <w:r w:rsidR="006C34C4" w:rsidRPr="004C4FFC">
        <w:rPr>
          <w:rFonts w:ascii="Arial" w:hAnsi="Arial" w:cs="Arial"/>
          <w:b/>
          <w:color w:val="auto"/>
        </w:rPr>
        <w:t>1</w:t>
      </w:r>
      <w:r w:rsidR="00946A3D" w:rsidRPr="004C4FFC">
        <w:rPr>
          <w:rFonts w:ascii="Arial" w:hAnsi="Arial" w:cs="Arial"/>
          <w:b/>
          <w:color w:val="auto"/>
        </w:rPr>
        <w:t>.</w:t>
      </w:r>
      <w:r w:rsidR="006C34C4" w:rsidRPr="004C4FFC">
        <w:rPr>
          <w:rFonts w:ascii="Arial" w:hAnsi="Arial" w:cs="Arial"/>
          <w:b/>
          <w:color w:val="auto"/>
        </w:rPr>
        <w:t xml:space="preserve"> </w:t>
      </w:r>
      <w:r w:rsidR="00FD1B35">
        <w:rPr>
          <w:rFonts w:ascii="Arial" w:hAnsi="Arial" w:cs="Arial"/>
          <w:color w:val="auto"/>
        </w:rPr>
        <w:t xml:space="preserve">Po punkcie </w:t>
      </w:r>
      <w:r w:rsidR="00FD1B35" w:rsidRPr="00FD1B35">
        <w:rPr>
          <w:rFonts w:ascii="Arial" w:hAnsi="Arial" w:cs="Arial"/>
          <w:b/>
          <w:color w:val="auto"/>
        </w:rPr>
        <w:t xml:space="preserve">VI </w:t>
      </w:r>
      <w:r w:rsidR="00FD1B35">
        <w:rPr>
          <w:rFonts w:ascii="Arial" w:hAnsi="Arial" w:cs="Arial"/>
          <w:color w:val="auto"/>
        </w:rPr>
        <w:t>d</w:t>
      </w:r>
      <w:r w:rsidR="004C4FFC" w:rsidRPr="004C4FFC">
        <w:rPr>
          <w:rFonts w:ascii="Arial" w:hAnsi="Arial" w:cs="Arial"/>
          <w:color w:val="auto"/>
        </w:rPr>
        <w:t>odaję punkt</w:t>
      </w:r>
      <w:r w:rsidR="00F001EC">
        <w:rPr>
          <w:rFonts w:ascii="Arial" w:hAnsi="Arial" w:cs="Arial"/>
          <w:b/>
          <w:color w:val="auto"/>
        </w:rPr>
        <w:t xml:space="preserve"> V</w:t>
      </w:r>
      <w:r w:rsidR="00C07C4C">
        <w:rPr>
          <w:rFonts w:ascii="Arial" w:hAnsi="Arial" w:cs="Arial"/>
          <w:b/>
          <w:color w:val="auto"/>
        </w:rPr>
        <w:t>I</w:t>
      </w:r>
      <w:r w:rsidR="00953458">
        <w:rPr>
          <w:rFonts w:ascii="Arial" w:hAnsi="Arial" w:cs="Arial"/>
          <w:b/>
          <w:color w:val="auto"/>
        </w:rPr>
        <w:t>.A</w:t>
      </w:r>
      <w:r w:rsidR="004C4FFC">
        <w:rPr>
          <w:rFonts w:ascii="Arial" w:hAnsi="Arial" w:cs="Arial"/>
          <w:b/>
          <w:color w:val="auto"/>
        </w:rPr>
        <w:t xml:space="preserve"> </w:t>
      </w:r>
      <w:r w:rsidR="004C4FFC" w:rsidRPr="004C4FFC">
        <w:rPr>
          <w:rFonts w:ascii="Arial" w:hAnsi="Arial" w:cs="Arial"/>
          <w:color w:val="auto"/>
        </w:rPr>
        <w:t xml:space="preserve">o </w:t>
      </w:r>
      <w:r w:rsidR="004C4FFC">
        <w:rPr>
          <w:rFonts w:ascii="Arial" w:hAnsi="Arial" w:cs="Arial"/>
          <w:color w:val="auto"/>
        </w:rPr>
        <w:t>brzmieniu:</w:t>
      </w:r>
      <w:r w:rsidR="00AD25B7" w:rsidRPr="004C4FFC">
        <w:rPr>
          <w:rFonts w:ascii="Arial" w:hAnsi="Arial" w:cs="Arial"/>
          <w:b/>
          <w:color w:val="auto"/>
        </w:rPr>
        <w:t xml:space="preserve"> </w:t>
      </w:r>
    </w:p>
    <w:p w14:paraId="485C8D2C" w14:textId="77777777" w:rsidR="00AD25B7" w:rsidRPr="00AA7F7F" w:rsidRDefault="001E0B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953458">
        <w:rPr>
          <w:rFonts w:ascii="Arial" w:hAnsi="Arial" w:cs="Arial"/>
          <w:b/>
          <w:color w:val="auto"/>
        </w:rPr>
        <w:t>„</w:t>
      </w:r>
      <w:r w:rsidR="00953458">
        <w:rPr>
          <w:rFonts w:ascii="Arial" w:hAnsi="Arial" w:cs="Arial"/>
          <w:b/>
          <w:color w:val="auto"/>
        </w:rPr>
        <w:t>V</w:t>
      </w:r>
      <w:r w:rsidR="00C07C4C">
        <w:rPr>
          <w:rFonts w:ascii="Arial" w:hAnsi="Arial" w:cs="Arial"/>
          <w:b/>
          <w:color w:val="auto"/>
        </w:rPr>
        <w:t>I</w:t>
      </w:r>
      <w:r w:rsidR="00953458">
        <w:rPr>
          <w:rFonts w:ascii="Arial" w:hAnsi="Arial" w:cs="Arial"/>
          <w:b/>
          <w:color w:val="auto"/>
        </w:rPr>
        <w:t>.A</w:t>
      </w:r>
      <w:r w:rsidR="004C4FFC" w:rsidRPr="00953458">
        <w:rPr>
          <w:rFonts w:ascii="Arial" w:hAnsi="Arial" w:cs="Arial"/>
          <w:b/>
          <w:color w:val="auto"/>
        </w:rPr>
        <w:t>.</w:t>
      </w:r>
      <w:r w:rsidR="00AD25B7" w:rsidRPr="00953458">
        <w:rPr>
          <w:rFonts w:ascii="Arial" w:hAnsi="Arial" w:cs="Arial"/>
          <w:b/>
          <w:color w:val="auto"/>
        </w:rPr>
        <w:t xml:space="preserve"> Wymagania zapewniające ochronę gleby, ziemi i wód gruntowych, </w:t>
      </w:r>
      <w:r w:rsidR="00AA7F7F">
        <w:rPr>
          <w:rFonts w:ascii="Arial" w:hAnsi="Arial" w:cs="Arial"/>
          <w:b/>
          <w:color w:val="auto"/>
        </w:rPr>
        <w:br/>
      </w:r>
      <w:r w:rsidR="00AD25B7" w:rsidRPr="00AA7F7F">
        <w:rPr>
          <w:rFonts w:ascii="Arial" w:hAnsi="Arial" w:cs="Arial"/>
          <w:b/>
          <w:color w:val="auto"/>
        </w:rPr>
        <w:t>w tym środki mające na celu zapobieganie emisjom do gleby ziemi i wód gruntowych oraz sposób ich systematycznego nadzorowania</w:t>
      </w:r>
    </w:p>
    <w:p w14:paraId="21A099AB" w14:textId="77777777" w:rsidR="00454CB4" w:rsidRDefault="00953458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335F0C">
        <w:rPr>
          <w:rFonts w:ascii="Arial" w:hAnsi="Arial" w:cs="Arial"/>
          <w:b/>
          <w:color w:val="auto"/>
        </w:rPr>
        <w:t>VI.A</w:t>
      </w:r>
      <w:r w:rsidR="00AD25B7" w:rsidRPr="00335F0C">
        <w:rPr>
          <w:rFonts w:ascii="Arial" w:hAnsi="Arial" w:cs="Arial"/>
          <w:b/>
          <w:color w:val="auto"/>
        </w:rPr>
        <w:t>.1</w:t>
      </w:r>
      <w:r w:rsidR="00CF7B50" w:rsidRPr="00335F0C">
        <w:rPr>
          <w:rFonts w:ascii="Arial" w:hAnsi="Arial" w:cs="Arial"/>
          <w:b/>
          <w:color w:val="auto"/>
        </w:rPr>
        <w:t>.</w:t>
      </w:r>
      <w:r w:rsidR="00CF7B50" w:rsidRPr="00335F0C">
        <w:rPr>
          <w:rFonts w:ascii="Arial" w:hAnsi="Arial" w:cs="Arial"/>
          <w:color w:val="auto"/>
        </w:rPr>
        <w:t xml:space="preserve"> </w:t>
      </w:r>
      <w:r w:rsidR="0049464D" w:rsidRPr="00335F0C">
        <w:rPr>
          <w:rFonts w:ascii="Arial" w:hAnsi="Arial" w:cs="Arial"/>
          <w:color w:val="auto"/>
        </w:rPr>
        <w:t xml:space="preserve">Każdy rodzaj odpadów będzie magazynowany selektywnie, </w:t>
      </w:r>
      <w:r w:rsidR="00A71601" w:rsidRPr="00335F0C">
        <w:rPr>
          <w:rFonts w:ascii="Arial" w:hAnsi="Arial" w:cs="Arial"/>
          <w:color w:val="auto"/>
        </w:rPr>
        <w:br/>
      </w:r>
      <w:r w:rsidR="00C91C43">
        <w:rPr>
          <w:rFonts w:ascii="Arial" w:hAnsi="Arial" w:cs="Arial"/>
          <w:color w:val="auto"/>
        </w:rPr>
        <w:t xml:space="preserve">w sposób zapobiegający </w:t>
      </w:r>
      <w:r w:rsidR="0049464D" w:rsidRPr="00335F0C">
        <w:rPr>
          <w:rFonts w:ascii="Arial" w:hAnsi="Arial" w:cs="Arial"/>
          <w:color w:val="auto"/>
        </w:rPr>
        <w:t xml:space="preserve">ich </w:t>
      </w:r>
      <w:r w:rsidR="00C91C43" w:rsidRPr="00335F0C">
        <w:rPr>
          <w:rFonts w:ascii="Arial" w:hAnsi="Arial" w:cs="Arial"/>
          <w:color w:val="auto"/>
        </w:rPr>
        <w:t>negatyw</w:t>
      </w:r>
      <w:r w:rsidR="00C91C43">
        <w:rPr>
          <w:rFonts w:ascii="Arial" w:hAnsi="Arial" w:cs="Arial"/>
          <w:color w:val="auto"/>
        </w:rPr>
        <w:t>nemu oddziaływaniu</w:t>
      </w:r>
      <w:r w:rsidR="0049464D" w:rsidRPr="00335F0C">
        <w:rPr>
          <w:rFonts w:ascii="Arial" w:hAnsi="Arial" w:cs="Arial"/>
          <w:color w:val="auto"/>
        </w:rPr>
        <w:t xml:space="preserve"> na środowisko </w:t>
      </w:r>
      <w:r w:rsidR="00CE05D4">
        <w:rPr>
          <w:rFonts w:ascii="Arial" w:hAnsi="Arial" w:cs="Arial"/>
          <w:color w:val="auto"/>
        </w:rPr>
        <w:br/>
      </w:r>
      <w:r w:rsidR="0049464D" w:rsidRPr="00335F0C">
        <w:rPr>
          <w:rFonts w:ascii="Arial" w:hAnsi="Arial" w:cs="Arial"/>
          <w:color w:val="auto"/>
        </w:rPr>
        <w:t xml:space="preserve">oraz uniemożliwiający dostęp do nich osób nieupoważnionych. </w:t>
      </w:r>
    </w:p>
    <w:p w14:paraId="2933EFF1" w14:textId="77777777" w:rsidR="006D33A1" w:rsidRDefault="00454CB4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AA7F7F">
        <w:rPr>
          <w:rFonts w:ascii="Arial" w:hAnsi="Arial" w:cs="Arial"/>
          <w:b/>
        </w:rPr>
        <w:t>VI.A.2.</w:t>
      </w:r>
      <w:r w:rsidRPr="00AA7F7F">
        <w:rPr>
          <w:rFonts w:ascii="Arial" w:hAnsi="Arial" w:cs="Arial"/>
        </w:rPr>
        <w:t xml:space="preserve"> </w:t>
      </w:r>
      <w:r w:rsidR="00777E7D" w:rsidRPr="008B101D">
        <w:rPr>
          <w:rFonts w:ascii="Arial" w:hAnsi="Arial" w:cs="Arial"/>
        </w:rPr>
        <w:t xml:space="preserve">Odpady magazynowane będą </w:t>
      </w:r>
      <w:r w:rsidR="00D61078">
        <w:rPr>
          <w:rFonts w:ascii="Arial" w:hAnsi="Arial" w:cs="Arial"/>
        </w:rPr>
        <w:t>w zamkniętych pomieszczeniach lub na utwardzonych placach zabezpieczonych przed oddziaływaniem czynników atmosferycznych.</w:t>
      </w:r>
      <w:r w:rsidR="00777E7D">
        <w:rPr>
          <w:rFonts w:ascii="Arial" w:hAnsi="Arial" w:cs="Arial"/>
        </w:rPr>
        <w:t xml:space="preserve"> </w:t>
      </w:r>
      <w:r w:rsidR="0049464D" w:rsidRPr="00335F0C">
        <w:rPr>
          <w:rFonts w:ascii="Arial" w:hAnsi="Arial" w:cs="Arial"/>
          <w:color w:val="auto"/>
        </w:rPr>
        <w:t xml:space="preserve">Wszystkie miejsca magazynowania odpadów niebezpiecznych </w:t>
      </w:r>
    </w:p>
    <w:p w14:paraId="4888BA94" w14:textId="77777777" w:rsidR="0049464D" w:rsidRPr="00335F0C" w:rsidRDefault="0049464D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335F0C">
        <w:rPr>
          <w:rFonts w:ascii="Arial" w:hAnsi="Arial" w:cs="Arial"/>
          <w:color w:val="auto"/>
        </w:rPr>
        <w:lastRenderedPageBreak/>
        <w:t>będą p</w:t>
      </w:r>
      <w:r w:rsidR="00CE05D4">
        <w:rPr>
          <w:rFonts w:ascii="Arial" w:hAnsi="Arial" w:cs="Arial"/>
          <w:color w:val="auto"/>
        </w:rPr>
        <w:t>osiadać utwardzoną nawierzchnię</w:t>
      </w:r>
      <w:r w:rsidRPr="00335F0C">
        <w:rPr>
          <w:rFonts w:ascii="Arial" w:hAnsi="Arial" w:cs="Arial"/>
          <w:color w:val="auto"/>
        </w:rPr>
        <w:t xml:space="preserve"> </w:t>
      </w:r>
      <w:r w:rsidR="00C1091C">
        <w:rPr>
          <w:rFonts w:ascii="Arial" w:hAnsi="Arial" w:cs="Arial"/>
        </w:rPr>
        <w:t>nieprzepuszczalną</w:t>
      </w:r>
      <w:r w:rsidR="00454CB4" w:rsidRPr="00AA7F7F">
        <w:rPr>
          <w:rFonts w:ascii="Arial" w:hAnsi="Arial" w:cs="Arial"/>
        </w:rPr>
        <w:t xml:space="preserve"> dla wód opadowych</w:t>
      </w:r>
      <w:r w:rsidR="00454CB4">
        <w:rPr>
          <w:rFonts w:ascii="Arial" w:hAnsi="Arial" w:cs="Arial"/>
        </w:rPr>
        <w:t xml:space="preserve">, </w:t>
      </w:r>
      <w:r w:rsidR="00C1091C">
        <w:rPr>
          <w:rFonts w:ascii="Arial" w:hAnsi="Arial" w:cs="Arial"/>
        </w:rPr>
        <w:t>ponadto</w:t>
      </w:r>
      <w:r w:rsidR="0033498B" w:rsidRPr="0033498B">
        <w:rPr>
          <w:rFonts w:ascii="Arial" w:hAnsi="Arial" w:cs="Arial"/>
          <w:color w:val="auto"/>
        </w:rPr>
        <w:t xml:space="preserve"> w przypadku odpadów w postaci ciekłej </w:t>
      </w:r>
      <w:r w:rsidRPr="0033498B">
        <w:rPr>
          <w:rFonts w:ascii="Arial" w:hAnsi="Arial" w:cs="Arial"/>
          <w:color w:val="auto"/>
        </w:rPr>
        <w:t>zapas sorbentów</w:t>
      </w:r>
      <w:r w:rsidRPr="00335F0C">
        <w:rPr>
          <w:rFonts w:ascii="Arial" w:hAnsi="Arial" w:cs="Arial"/>
          <w:color w:val="auto"/>
        </w:rPr>
        <w:t xml:space="preserve"> do likwidacji ewentualnych wycieków. </w:t>
      </w:r>
    </w:p>
    <w:p w14:paraId="406AAB4A" w14:textId="77777777" w:rsidR="0049464D" w:rsidRPr="00AA7F7F" w:rsidRDefault="00454CB4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VI.A.3.</w:t>
      </w:r>
      <w:r w:rsidRPr="00AA7F7F">
        <w:rPr>
          <w:rFonts w:ascii="Arial" w:hAnsi="Arial" w:cs="Arial"/>
        </w:rPr>
        <w:t xml:space="preserve"> </w:t>
      </w:r>
      <w:r w:rsidR="0049464D" w:rsidRPr="00AA7F7F">
        <w:rPr>
          <w:rFonts w:ascii="Arial" w:hAnsi="Arial" w:cs="Arial"/>
        </w:rPr>
        <w:t>Powierzchnie komunikacyjne przy obiektach i placach do magazynowania odpadów i drogi wewnętrzne będą utwardzone</w:t>
      </w:r>
      <w:r w:rsidR="00777E7D">
        <w:rPr>
          <w:rFonts w:ascii="Arial" w:hAnsi="Arial" w:cs="Arial"/>
        </w:rPr>
        <w:t xml:space="preserve"> o nawierzchni nieprzepuszczalnej dla wód opadowych.</w:t>
      </w:r>
    </w:p>
    <w:p w14:paraId="573A0275" w14:textId="77777777" w:rsidR="0049464D" w:rsidRPr="00AA7F7F" w:rsidRDefault="00454CB4" w:rsidP="00AB4C2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</w:t>
      </w:r>
      <w:r w:rsidRPr="00A630B9">
        <w:rPr>
          <w:rFonts w:ascii="Arial" w:hAnsi="Arial" w:cs="Arial"/>
          <w:b/>
        </w:rPr>
        <w:t>A.4.</w:t>
      </w:r>
      <w:r w:rsidRPr="00A630B9">
        <w:rPr>
          <w:rFonts w:ascii="Arial" w:hAnsi="Arial" w:cs="Arial"/>
        </w:rPr>
        <w:t xml:space="preserve"> </w:t>
      </w:r>
      <w:r w:rsidR="00AA7F7F" w:rsidRPr="00AA7F7F">
        <w:rPr>
          <w:rFonts w:ascii="Arial" w:hAnsi="Arial" w:cs="Arial"/>
        </w:rPr>
        <w:t>Transport wewnętrzny odpadów odbywać się będzie w sposób uniemożliw</w:t>
      </w:r>
      <w:r w:rsidR="00605C50">
        <w:rPr>
          <w:rFonts w:ascii="Arial" w:hAnsi="Arial" w:cs="Arial"/>
        </w:rPr>
        <w:t>iający przypadkowe rozproszenie.</w:t>
      </w:r>
    </w:p>
    <w:p w14:paraId="677D34C4" w14:textId="77777777" w:rsidR="0049464D" w:rsidRPr="00A630B9" w:rsidRDefault="00454CB4" w:rsidP="00AB4C24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335F0C">
        <w:rPr>
          <w:rFonts w:ascii="Arial" w:hAnsi="Arial" w:cs="Arial"/>
          <w:b/>
        </w:rPr>
        <w:t xml:space="preserve">VI.A.5. </w:t>
      </w:r>
      <w:r w:rsidR="00AA7F7F" w:rsidRPr="00A630B9">
        <w:rPr>
          <w:rFonts w:ascii="Arial" w:hAnsi="Arial" w:cs="Arial"/>
          <w:color w:val="auto"/>
        </w:rPr>
        <w:t>Wszystkie urządzenia związane z odprowadzaniem ścieków będą utrzymywane we właściwym stanie technicznym.</w:t>
      </w:r>
    </w:p>
    <w:p w14:paraId="495E437B" w14:textId="77777777" w:rsidR="00AB4C24" w:rsidRPr="00293050" w:rsidRDefault="00454CB4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AD0087">
        <w:rPr>
          <w:rFonts w:ascii="Arial" w:hAnsi="Arial" w:cs="Arial"/>
          <w:b/>
        </w:rPr>
        <w:t>VI.A.6</w:t>
      </w:r>
      <w:r w:rsidRPr="00C07C4C">
        <w:rPr>
          <w:rFonts w:ascii="Arial" w:hAnsi="Arial" w:cs="Arial"/>
          <w:b/>
        </w:rPr>
        <w:t xml:space="preserve">. </w:t>
      </w:r>
      <w:r w:rsidR="00AB4C24" w:rsidRPr="00293050">
        <w:rPr>
          <w:rFonts w:ascii="Arial" w:hAnsi="Arial" w:cs="Arial"/>
        </w:rPr>
        <w:t xml:space="preserve">Wszystkie urządzenia objęte niniejszą decyzją będą utrzymywane we właściwym stanie technicznym i prawidłowo eksploatowane w oparciu </w:t>
      </w:r>
      <w:r w:rsidR="00AB4C24">
        <w:rPr>
          <w:rFonts w:ascii="Arial" w:hAnsi="Arial" w:cs="Arial"/>
        </w:rPr>
        <w:br/>
      </w:r>
      <w:r w:rsidR="00AB4C24" w:rsidRPr="00293050">
        <w:rPr>
          <w:rFonts w:ascii="Arial" w:hAnsi="Arial" w:cs="Arial"/>
        </w:rPr>
        <w:t xml:space="preserve">o </w:t>
      </w:r>
      <w:r w:rsidR="00D61078">
        <w:rPr>
          <w:rFonts w:ascii="Arial" w:hAnsi="Arial" w:cs="Arial"/>
        </w:rPr>
        <w:t>instrukcje</w:t>
      </w:r>
      <w:r w:rsidR="004E2D85">
        <w:rPr>
          <w:rFonts w:ascii="Arial" w:hAnsi="Arial" w:cs="Arial"/>
        </w:rPr>
        <w:t xml:space="preserve"> techniczno – ruchowe.</w:t>
      </w:r>
    </w:p>
    <w:p w14:paraId="404F9E53" w14:textId="77777777" w:rsidR="00D61078" w:rsidRDefault="00D9339D" w:rsidP="00D10455">
      <w:pPr>
        <w:tabs>
          <w:tab w:val="left" w:pos="360"/>
          <w:tab w:val="left" w:pos="720"/>
        </w:tabs>
        <w:spacing w:line="276" w:lineRule="auto"/>
        <w:ind w:left="284"/>
        <w:jc w:val="both"/>
        <w:rPr>
          <w:rFonts w:ascii="Arial" w:hAnsi="Arial" w:cs="Arial"/>
        </w:rPr>
      </w:pPr>
      <w:r w:rsidRPr="00662E69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662E69">
        <w:rPr>
          <w:rFonts w:ascii="Arial" w:hAnsi="Arial" w:cs="Arial"/>
          <w:b/>
        </w:rPr>
        <w:t>.A.7.</w:t>
      </w:r>
      <w:r w:rsidRPr="00662E69">
        <w:rPr>
          <w:rFonts w:cs="Arial"/>
        </w:rPr>
        <w:t xml:space="preserve"> </w:t>
      </w:r>
      <w:r w:rsidR="00D61078" w:rsidRPr="009C3DA7">
        <w:rPr>
          <w:rFonts w:ascii="Arial" w:hAnsi="Arial" w:cs="Arial"/>
        </w:rPr>
        <w:t xml:space="preserve">Wszystkie urządzenia linii </w:t>
      </w:r>
      <w:proofErr w:type="spellStart"/>
      <w:r w:rsidR="00D61078" w:rsidRPr="009C3DA7">
        <w:rPr>
          <w:rFonts w:ascii="Arial" w:hAnsi="Arial" w:cs="Arial"/>
        </w:rPr>
        <w:t>anodowni</w:t>
      </w:r>
      <w:proofErr w:type="spellEnd"/>
      <w:r w:rsidR="00D61078" w:rsidRPr="009C3DA7">
        <w:rPr>
          <w:rFonts w:ascii="Arial" w:hAnsi="Arial" w:cs="Arial"/>
        </w:rPr>
        <w:t xml:space="preserve"> znajdować się będą w tacy betonowej mogącej pomieścić 110% pojemności największego zbiornika; posadzka i kanały wykonane będą z materiałów chemoodpornych. Ilości materiałów niebezpiecznych dla środowiska znajdująca się na terenie zakładu będzie monitorowana</w:t>
      </w:r>
      <w:r w:rsidR="00D10455">
        <w:rPr>
          <w:rFonts w:ascii="Arial" w:hAnsi="Arial" w:cs="Arial"/>
        </w:rPr>
        <w:t xml:space="preserve"> </w:t>
      </w:r>
      <w:r w:rsidR="00D61078" w:rsidRPr="009C3DA7">
        <w:rPr>
          <w:rFonts w:ascii="Arial" w:hAnsi="Arial" w:cs="Arial"/>
        </w:rPr>
        <w:t xml:space="preserve">i ograniczana. </w:t>
      </w:r>
    </w:p>
    <w:p w14:paraId="4979AB6C" w14:textId="77777777" w:rsidR="00741ACC" w:rsidRPr="00741ACC" w:rsidRDefault="00741ACC" w:rsidP="00AB4C24">
      <w:pPr>
        <w:spacing w:line="276" w:lineRule="auto"/>
        <w:ind w:left="284"/>
        <w:jc w:val="both"/>
        <w:rPr>
          <w:rFonts w:ascii="Arial" w:hAnsi="Arial" w:cs="Arial"/>
          <w:szCs w:val="22"/>
        </w:rPr>
      </w:pPr>
      <w:r w:rsidRPr="00AA7F7F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AA7F7F">
        <w:rPr>
          <w:rFonts w:ascii="Arial" w:hAnsi="Arial" w:cs="Arial"/>
          <w:b/>
        </w:rPr>
        <w:t>.A.</w:t>
      </w:r>
      <w:r>
        <w:rPr>
          <w:rFonts w:ascii="Arial" w:hAnsi="Arial" w:cs="Arial"/>
          <w:b/>
        </w:rPr>
        <w:t>8</w:t>
      </w:r>
      <w:r w:rsidRPr="00AA7F7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ED628D">
        <w:rPr>
          <w:rFonts w:ascii="Arial" w:hAnsi="Arial" w:cs="Arial"/>
        </w:rPr>
        <w:t>Wszystkie</w:t>
      </w:r>
      <w:r w:rsidRPr="00ED628D">
        <w:rPr>
          <w:rFonts w:ascii="Arial" w:hAnsi="Arial" w:cs="Arial"/>
          <w:szCs w:val="22"/>
        </w:rPr>
        <w:t xml:space="preserve"> </w:t>
      </w:r>
      <w:r w:rsidR="00ED628D" w:rsidRPr="00ED628D">
        <w:rPr>
          <w:rFonts w:ascii="Arial" w:hAnsi="Arial" w:cs="Arial"/>
          <w:szCs w:val="22"/>
        </w:rPr>
        <w:t>stosowane</w:t>
      </w:r>
      <w:r w:rsidRPr="00741ACC">
        <w:rPr>
          <w:rFonts w:ascii="Arial" w:hAnsi="Arial" w:cs="Arial"/>
          <w:szCs w:val="22"/>
        </w:rPr>
        <w:t xml:space="preserve"> w instalacji surowce</w:t>
      </w:r>
      <w:r>
        <w:rPr>
          <w:rFonts w:ascii="Arial" w:hAnsi="Arial" w:cs="Arial"/>
          <w:szCs w:val="22"/>
        </w:rPr>
        <w:t xml:space="preserve"> </w:t>
      </w:r>
      <w:r w:rsidRPr="00741ACC">
        <w:rPr>
          <w:rFonts w:ascii="Arial" w:hAnsi="Arial" w:cs="Arial"/>
          <w:szCs w:val="22"/>
        </w:rPr>
        <w:t xml:space="preserve">i materiały wykorzystywane będą zgodnie z ich przeznaczeniem, z zachowaniem wymagań wynikających </w:t>
      </w:r>
      <w:r w:rsidR="00E83F08">
        <w:rPr>
          <w:rFonts w:ascii="Arial" w:hAnsi="Arial" w:cs="Arial"/>
          <w:szCs w:val="22"/>
        </w:rPr>
        <w:br/>
      </w:r>
      <w:r w:rsidRPr="00741ACC">
        <w:rPr>
          <w:rFonts w:ascii="Arial" w:hAnsi="Arial" w:cs="Arial"/>
          <w:szCs w:val="22"/>
        </w:rPr>
        <w:t>z zapisów w kartach charakterystyki substancj</w:t>
      </w:r>
      <w:r w:rsidR="00CC1CBC">
        <w:rPr>
          <w:rFonts w:ascii="Arial" w:hAnsi="Arial" w:cs="Arial"/>
          <w:szCs w:val="22"/>
        </w:rPr>
        <w:t>i i preparatów  niebezpiecznych.</w:t>
      </w:r>
    </w:p>
    <w:p w14:paraId="5BB21CD5" w14:textId="77777777" w:rsidR="00D61078" w:rsidRPr="00FF5256" w:rsidRDefault="00F001EC" w:rsidP="00D10455">
      <w:pPr>
        <w:tabs>
          <w:tab w:val="left" w:pos="360"/>
          <w:tab w:val="left" w:pos="720"/>
        </w:tabs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741ACC" w:rsidRPr="00E468A0">
        <w:rPr>
          <w:rFonts w:ascii="Arial" w:hAnsi="Arial" w:cs="Arial"/>
          <w:b/>
        </w:rPr>
        <w:t>.A.9.</w:t>
      </w:r>
      <w:r w:rsidR="00741ACC" w:rsidRPr="00E468A0">
        <w:rPr>
          <w:rFonts w:ascii="Arial" w:hAnsi="Arial" w:cs="Arial"/>
        </w:rPr>
        <w:t xml:space="preserve"> </w:t>
      </w:r>
      <w:r w:rsidR="00D61078" w:rsidRPr="00FF5256">
        <w:rPr>
          <w:rFonts w:ascii="Arial" w:hAnsi="Arial" w:cs="Arial"/>
        </w:rPr>
        <w:t>Wszystkie urządzenia zbiornikowe i rurociągi podlegać będą stałej kontroli szczelności i stanu technicznego.</w:t>
      </w:r>
    </w:p>
    <w:p w14:paraId="5B0905F9" w14:textId="77777777" w:rsidR="00D61078" w:rsidRPr="00FF5256" w:rsidRDefault="00AB4C24" w:rsidP="00D10455">
      <w:pPr>
        <w:tabs>
          <w:tab w:val="left" w:pos="360"/>
          <w:tab w:val="left" w:pos="720"/>
        </w:tabs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E468A0">
        <w:rPr>
          <w:rFonts w:ascii="Arial" w:hAnsi="Arial" w:cs="Arial"/>
          <w:b/>
        </w:rPr>
        <w:t>I.A.</w:t>
      </w:r>
      <w:r>
        <w:rPr>
          <w:rFonts w:ascii="Arial" w:hAnsi="Arial" w:cs="Arial"/>
          <w:b/>
        </w:rPr>
        <w:t>10</w:t>
      </w:r>
      <w:r w:rsidRPr="00E468A0">
        <w:rPr>
          <w:rFonts w:ascii="Arial" w:hAnsi="Arial" w:cs="Arial"/>
          <w:b/>
        </w:rPr>
        <w:t>.</w:t>
      </w:r>
      <w:r w:rsidRPr="00293050">
        <w:rPr>
          <w:rFonts w:ascii="Arial" w:hAnsi="Arial" w:cs="Arial"/>
          <w:b/>
        </w:rPr>
        <w:t xml:space="preserve"> </w:t>
      </w:r>
      <w:r w:rsidR="00D61078" w:rsidRPr="00FF5256">
        <w:rPr>
          <w:rFonts w:ascii="Arial" w:hAnsi="Arial" w:cs="Arial"/>
        </w:rPr>
        <w:t xml:space="preserve">Zbiorniki do magazynowania, przygotowania reagentów oraz zbiorniki stacji DEMI usytuowane będą w taki sposób i miejscu, że wszelkie stany awaryjne wskutek utraty szczelności albo </w:t>
      </w:r>
      <w:proofErr w:type="spellStart"/>
      <w:r w:rsidR="00D61078" w:rsidRPr="00FF5256">
        <w:rPr>
          <w:rFonts w:ascii="Arial" w:hAnsi="Arial" w:cs="Arial"/>
        </w:rPr>
        <w:t>rozchlapki</w:t>
      </w:r>
      <w:proofErr w:type="spellEnd"/>
      <w:r w:rsidR="00D61078" w:rsidRPr="00FF5256">
        <w:rPr>
          <w:rFonts w:ascii="Arial" w:hAnsi="Arial" w:cs="Arial"/>
        </w:rPr>
        <w:t xml:space="preserve"> ujmowane będą w system kanalizacji i kierowane do neutralizacji.</w:t>
      </w:r>
    </w:p>
    <w:p w14:paraId="0436FF32" w14:textId="77777777" w:rsidR="00E468A0" w:rsidRPr="00E468A0" w:rsidRDefault="00AB4C24" w:rsidP="00AB4C24">
      <w:pPr>
        <w:tabs>
          <w:tab w:val="left" w:pos="360"/>
          <w:tab w:val="left" w:pos="720"/>
        </w:tabs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E468A0">
        <w:rPr>
          <w:rFonts w:ascii="Arial" w:hAnsi="Arial" w:cs="Arial"/>
          <w:b/>
        </w:rPr>
        <w:t>I.A.</w:t>
      </w:r>
      <w:r>
        <w:rPr>
          <w:rFonts w:ascii="Arial" w:hAnsi="Arial" w:cs="Arial"/>
          <w:b/>
        </w:rPr>
        <w:t>11</w:t>
      </w:r>
      <w:r w:rsidRPr="00E468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9117E2" w:rsidRPr="00E468A0">
        <w:rPr>
          <w:rFonts w:ascii="Arial" w:hAnsi="Arial" w:cs="Arial"/>
        </w:rPr>
        <w:t xml:space="preserve">Prowadzony będzie systematyczny nadzór nad zapewnieniem właściwej ochrony gleb, wód gruntowych i ziemi poprzez </w:t>
      </w:r>
      <w:r w:rsidR="00E468A0" w:rsidRPr="00E468A0">
        <w:rPr>
          <w:rFonts w:ascii="Arial" w:hAnsi="Arial" w:cs="Arial"/>
        </w:rPr>
        <w:t>monitoring miejsc służących do przechowywania, przeładunku lub składowania s</w:t>
      </w:r>
      <w:r w:rsidR="00E468A0">
        <w:rPr>
          <w:rFonts w:ascii="Arial" w:hAnsi="Arial" w:cs="Arial"/>
        </w:rPr>
        <w:t>ubstancji, odpadów lub surowców.</w:t>
      </w:r>
    </w:p>
    <w:p w14:paraId="4CE8DD8E" w14:textId="77777777" w:rsidR="0049464D" w:rsidRPr="00AA7F7F" w:rsidRDefault="00F001EC" w:rsidP="00AB4C24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741ACC" w:rsidRPr="00E468A0">
        <w:rPr>
          <w:rFonts w:ascii="Arial" w:hAnsi="Arial" w:cs="Arial"/>
          <w:b/>
        </w:rPr>
        <w:t>I.A.</w:t>
      </w:r>
      <w:r w:rsidR="00741ACC">
        <w:rPr>
          <w:rFonts w:ascii="Arial" w:hAnsi="Arial" w:cs="Arial"/>
          <w:b/>
        </w:rPr>
        <w:t>1</w:t>
      </w:r>
      <w:r w:rsidR="00AB4C24">
        <w:rPr>
          <w:rFonts w:ascii="Arial" w:hAnsi="Arial" w:cs="Arial"/>
          <w:b/>
        </w:rPr>
        <w:t>2</w:t>
      </w:r>
      <w:r w:rsidR="00741ACC" w:rsidRPr="00E468A0">
        <w:rPr>
          <w:rFonts w:ascii="Arial" w:hAnsi="Arial" w:cs="Arial"/>
          <w:b/>
        </w:rPr>
        <w:t>.</w:t>
      </w:r>
      <w:r w:rsidR="00741ACC">
        <w:rPr>
          <w:rFonts w:ascii="Arial" w:hAnsi="Arial" w:cs="Arial"/>
          <w:b/>
        </w:rPr>
        <w:t xml:space="preserve"> </w:t>
      </w:r>
      <w:r w:rsidR="00E468A0" w:rsidRPr="00E468A0">
        <w:rPr>
          <w:rFonts w:ascii="Arial" w:hAnsi="Arial" w:cs="Arial"/>
        </w:rPr>
        <w:t>Prowadzone będą systematyczne szkolenia pracowników</w:t>
      </w:r>
      <w:r w:rsidR="009117E2" w:rsidRPr="00B2008E">
        <w:rPr>
          <w:rFonts w:ascii="Arial" w:hAnsi="Arial" w:cs="Arial"/>
        </w:rPr>
        <w:t>.</w:t>
      </w:r>
      <w:r w:rsidR="00AA7F7F" w:rsidRPr="00AA7F7F">
        <w:rPr>
          <w:rFonts w:ascii="Arial" w:hAnsi="Arial" w:cs="Arial"/>
        </w:rPr>
        <w:t>”</w:t>
      </w:r>
    </w:p>
    <w:p w14:paraId="1C8879DD" w14:textId="77777777" w:rsidR="00A350F8" w:rsidRPr="00EE432B" w:rsidRDefault="00A350F8" w:rsidP="00605C50">
      <w:pPr>
        <w:pStyle w:val="Default"/>
        <w:spacing w:before="240" w:after="240" w:line="276" w:lineRule="auto"/>
        <w:jc w:val="both"/>
        <w:rPr>
          <w:rFonts w:ascii="Arial" w:hAnsi="Arial" w:cs="Arial"/>
          <w:color w:val="auto"/>
        </w:rPr>
      </w:pPr>
      <w:r w:rsidRPr="007A623C">
        <w:rPr>
          <w:rFonts w:ascii="Arial" w:hAnsi="Arial" w:cs="Arial"/>
          <w:b/>
          <w:color w:val="auto"/>
        </w:rPr>
        <w:t>I.</w:t>
      </w:r>
      <w:r w:rsidR="00AA7F7F" w:rsidRPr="007A623C">
        <w:rPr>
          <w:rFonts w:ascii="Arial" w:hAnsi="Arial" w:cs="Arial"/>
          <w:b/>
          <w:color w:val="auto"/>
        </w:rPr>
        <w:t>2</w:t>
      </w:r>
      <w:r w:rsidRPr="007A623C">
        <w:rPr>
          <w:rFonts w:ascii="Arial" w:hAnsi="Arial" w:cs="Arial"/>
          <w:b/>
          <w:color w:val="auto"/>
        </w:rPr>
        <w:t xml:space="preserve">. </w:t>
      </w:r>
      <w:r w:rsidR="006B6925">
        <w:rPr>
          <w:rFonts w:ascii="Arial" w:hAnsi="Arial" w:cs="Arial"/>
          <w:color w:val="auto"/>
        </w:rPr>
        <w:t xml:space="preserve">Po punkcie </w:t>
      </w:r>
      <w:r w:rsidR="006B6925" w:rsidRPr="006B6925">
        <w:rPr>
          <w:rFonts w:ascii="Arial" w:hAnsi="Arial" w:cs="Arial"/>
          <w:b/>
          <w:color w:val="auto"/>
        </w:rPr>
        <w:t>IX</w:t>
      </w:r>
      <w:r w:rsidR="006B6925">
        <w:rPr>
          <w:rFonts w:ascii="Arial" w:hAnsi="Arial" w:cs="Arial"/>
          <w:color w:val="auto"/>
        </w:rPr>
        <w:t xml:space="preserve"> d</w:t>
      </w:r>
      <w:r w:rsidR="00ED628D" w:rsidRPr="00ED628D">
        <w:rPr>
          <w:rFonts w:ascii="Arial" w:hAnsi="Arial" w:cs="Arial"/>
          <w:color w:val="auto"/>
        </w:rPr>
        <w:t>odaj</w:t>
      </w:r>
      <w:r w:rsidR="00D10455">
        <w:rPr>
          <w:rFonts w:ascii="Arial" w:hAnsi="Arial" w:cs="Arial"/>
          <w:color w:val="auto"/>
        </w:rPr>
        <w:t>ę</w:t>
      </w:r>
      <w:r w:rsidR="00ED628D" w:rsidRPr="00ED628D">
        <w:rPr>
          <w:rFonts w:ascii="Arial" w:hAnsi="Arial" w:cs="Arial"/>
          <w:color w:val="auto"/>
        </w:rPr>
        <w:t xml:space="preserve"> punkt</w:t>
      </w:r>
      <w:r w:rsidR="00755B9F" w:rsidRPr="007A623C">
        <w:rPr>
          <w:rFonts w:ascii="Arial" w:hAnsi="Arial" w:cs="Arial"/>
          <w:color w:val="auto"/>
        </w:rPr>
        <w:t xml:space="preserve"> </w:t>
      </w:r>
      <w:r w:rsidR="00ED628D" w:rsidRPr="00ED628D">
        <w:rPr>
          <w:rFonts w:ascii="Arial" w:hAnsi="Arial" w:cs="Arial"/>
          <w:b/>
          <w:color w:val="auto"/>
        </w:rPr>
        <w:t>I</w:t>
      </w:r>
      <w:r w:rsidR="00755B9F" w:rsidRPr="00ED628D">
        <w:rPr>
          <w:rFonts w:ascii="Arial" w:hAnsi="Arial" w:cs="Arial"/>
          <w:b/>
          <w:color w:val="auto"/>
        </w:rPr>
        <w:t>X</w:t>
      </w:r>
      <w:r w:rsidR="000A4735">
        <w:rPr>
          <w:rFonts w:ascii="Arial" w:hAnsi="Arial" w:cs="Arial"/>
          <w:b/>
          <w:color w:val="auto"/>
        </w:rPr>
        <w:t xml:space="preserve">.A </w:t>
      </w:r>
      <w:r w:rsidR="00ED628D" w:rsidRPr="00ED628D">
        <w:rPr>
          <w:rFonts w:ascii="Arial" w:hAnsi="Arial" w:cs="Arial"/>
          <w:color w:val="auto"/>
        </w:rPr>
        <w:t>o</w:t>
      </w:r>
      <w:r w:rsidR="00EE432B" w:rsidRPr="00ED628D">
        <w:rPr>
          <w:rFonts w:ascii="Arial" w:hAnsi="Arial" w:cs="Arial"/>
          <w:color w:val="auto"/>
        </w:rPr>
        <w:t xml:space="preserve"> </w:t>
      </w:r>
      <w:r w:rsidR="00EE432B" w:rsidRPr="00EE432B">
        <w:rPr>
          <w:rFonts w:ascii="Arial" w:hAnsi="Arial" w:cs="Arial"/>
          <w:color w:val="auto"/>
        </w:rPr>
        <w:t>brzmieni</w:t>
      </w:r>
      <w:r w:rsidR="00ED628D">
        <w:rPr>
          <w:rFonts w:ascii="Arial" w:hAnsi="Arial" w:cs="Arial"/>
          <w:color w:val="auto"/>
        </w:rPr>
        <w:t>u</w:t>
      </w:r>
      <w:r w:rsidRPr="00EE432B">
        <w:rPr>
          <w:rFonts w:ascii="Arial" w:hAnsi="Arial" w:cs="Arial"/>
          <w:color w:val="auto"/>
        </w:rPr>
        <w:t>:</w:t>
      </w:r>
    </w:p>
    <w:p w14:paraId="3AB7CEA1" w14:textId="77777777" w:rsidR="002D47BD" w:rsidRDefault="002D47BD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F0350B">
        <w:rPr>
          <w:rFonts w:ascii="Arial" w:hAnsi="Arial" w:cs="Arial"/>
          <w:b/>
        </w:rPr>
        <w:t>I</w:t>
      </w:r>
      <w:r w:rsidR="00A71601">
        <w:rPr>
          <w:rFonts w:ascii="Arial" w:hAnsi="Arial" w:cs="Arial"/>
          <w:b/>
        </w:rPr>
        <w:t>X</w:t>
      </w:r>
      <w:r w:rsidR="00A350F8" w:rsidRPr="00727649">
        <w:rPr>
          <w:rFonts w:ascii="Arial" w:hAnsi="Arial" w:cs="Arial"/>
          <w:b/>
        </w:rPr>
        <w:t>.</w:t>
      </w:r>
      <w:r w:rsidR="000A4735">
        <w:rPr>
          <w:rFonts w:ascii="Arial" w:hAnsi="Arial" w:cs="Arial"/>
          <w:b/>
        </w:rPr>
        <w:t>A.</w:t>
      </w:r>
      <w:r w:rsidR="00971E4F">
        <w:rPr>
          <w:rFonts w:ascii="Arial" w:hAnsi="Arial" w:cs="Arial"/>
          <w:b/>
        </w:rPr>
        <w:t xml:space="preserve"> </w:t>
      </w:r>
      <w:r w:rsidR="00755B9F" w:rsidRPr="007A623C">
        <w:rPr>
          <w:rFonts w:ascii="Arial" w:hAnsi="Arial" w:cs="Arial"/>
          <w:b/>
        </w:rPr>
        <w:t>S</w:t>
      </w:r>
      <w:r w:rsidR="00A350F8" w:rsidRPr="007A623C">
        <w:rPr>
          <w:rFonts w:ascii="Arial" w:hAnsi="Arial" w:cs="Arial"/>
          <w:b/>
        </w:rPr>
        <w:t xml:space="preserve">posób i termin przekazywania organowi właściwemu do wydania pozwolenia i wojewódzkiemu inspektorowi ochrony środowiska </w:t>
      </w:r>
      <w:r w:rsidR="000C505B" w:rsidRPr="007A623C">
        <w:rPr>
          <w:rFonts w:ascii="Arial" w:hAnsi="Arial" w:cs="Arial"/>
          <w:b/>
        </w:rPr>
        <w:t>informacji pozwalającej na przeprowadzenie oceny zgodności z warunkami określonymi w pozwoleniu</w:t>
      </w:r>
    </w:p>
    <w:p w14:paraId="387ECAEF" w14:textId="77777777" w:rsidR="00F0350B" w:rsidRDefault="00F0350B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A71601">
        <w:rPr>
          <w:rFonts w:ascii="Arial" w:hAnsi="Arial" w:cs="Arial"/>
          <w:b/>
        </w:rPr>
        <w:t>X</w:t>
      </w:r>
      <w:r w:rsidR="007A623C" w:rsidRPr="00727649">
        <w:rPr>
          <w:rFonts w:ascii="Arial" w:hAnsi="Arial" w:cs="Arial"/>
          <w:b/>
        </w:rPr>
        <w:t>.</w:t>
      </w:r>
      <w:r w:rsidR="000A4735">
        <w:rPr>
          <w:rFonts w:ascii="Arial" w:hAnsi="Arial" w:cs="Arial"/>
          <w:b/>
        </w:rPr>
        <w:t>A.</w:t>
      </w:r>
      <w:r w:rsidR="007A623C">
        <w:rPr>
          <w:rFonts w:ascii="Arial" w:hAnsi="Arial" w:cs="Arial"/>
          <w:b/>
        </w:rPr>
        <w:t xml:space="preserve">1. </w:t>
      </w:r>
      <w:r w:rsidR="00F35CB6" w:rsidRPr="00F35CB6">
        <w:rPr>
          <w:rFonts w:ascii="Arial" w:hAnsi="Arial" w:cs="Arial"/>
        </w:rPr>
        <w:t>Zes</w:t>
      </w:r>
      <w:r w:rsidR="00F35CB6">
        <w:rPr>
          <w:rFonts w:ascii="Arial" w:hAnsi="Arial" w:cs="Arial"/>
        </w:rPr>
        <w:t>ta</w:t>
      </w:r>
      <w:r w:rsidR="00F35CB6" w:rsidRPr="00F35CB6">
        <w:rPr>
          <w:rFonts w:ascii="Arial" w:hAnsi="Arial" w:cs="Arial"/>
        </w:rPr>
        <w:t>wienie</w:t>
      </w:r>
      <w:r w:rsidR="009117E2">
        <w:rPr>
          <w:rFonts w:ascii="Arial" w:hAnsi="Arial" w:cs="Arial"/>
        </w:rPr>
        <w:t xml:space="preserve"> roczne </w:t>
      </w:r>
      <w:r w:rsidR="007C641D">
        <w:rPr>
          <w:rFonts w:ascii="Arial" w:hAnsi="Arial" w:cs="Arial"/>
        </w:rPr>
        <w:t xml:space="preserve">przedstawiające </w:t>
      </w:r>
      <w:r w:rsidR="00145947">
        <w:rPr>
          <w:rFonts w:ascii="Arial" w:hAnsi="Arial" w:cs="Arial"/>
        </w:rPr>
        <w:t>ilość</w:t>
      </w:r>
      <w:r w:rsidR="004E67E8">
        <w:rPr>
          <w:rFonts w:ascii="Arial" w:hAnsi="Arial" w:cs="Arial"/>
        </w:rPr>
        <w:t xml:space="preserve"> i rodzaj</w:t>
      </w:r>
      <w:r w:rsidR="007C641D">
        <w:rPr>
          <w:rFonts w:ascii="Arial" w:hAnsi="Arial" w:cs="Arial"/>
        </w:rPr>
        <w:t xml:space="preserve"> emitowan</w:t>
      </w:r>
      <w:r w:rsidR="00C07C4C">
        <w:rPr>
          <w:rFonts w:ascii="Arial" w:hAnsi="Arial" w:cs="Arial"/>
        </w:rPr>
        <w:t xml:space="preserve">ych zanieczyszczeń do powietrza oraz </w:t>
      </w:r>
      <w:r w:rsidR="004E2D85">
        <w:rPr>
          <w:rFonts w:ascii="Arial" w:hAnsi="Arial" w:cs="Arial"/>
        </w:rPr>
        <w:t>ilość</w:t>
      </w:r>
      <w:r w:rsidR="004E67E8">
        <w:rPr>
          <w:rFonts w:ascii="Arial" w:hAnsi="Arial" w:cs="Arial"/>
        </w:rPr>
        <w:t xml:space="preserve"> i rodzaj</w:t>
      </w:r>
      <w:r w:rsidR="00E468A0">
        <w:rPr>
          <w:rFonts w:ascii="Arial" w:hAnsi="Arial" w:cs="Arial"/>
        </w:rPr>
        <w:t xml:space="preserve"> wytworzonych odpadów</w:t>
      </w:r>
      <w:r w:rsidR="007C641D">
        <w:rPr>
          <w:rFonts w:ascii="Arial" w:hAnsi="Arial" w:cs="Arial"/>
        </w:rPr>
        <w:t xml:space="preserve"> </w:t>
      </w:r>
      <w:r w:rsidR="004E67E8">
        <w:rPr>
          <w:rFonts w:ascii="Arial" w:hAnsi="Arial" w:cs="Arial"/>
        </w:rPr>
        <w:br/>
      </w:r>
      <w:r w:rsidR="007C641D">
        <w:rPr>
          <w:rFonts w:ascii="Arial" w:hAnsi="Arial" w:cs="Arial"/>
        </w:rPr>
        <w:t>w instalacji należy przedstawić Marszałkowi Województwa Podkarpackiego</w:t>
      </w:r>
      <w:r w:rsidR="00DE4E71">
        <w:rPr>
          <w:rFonts w:ascii="Arial" w:hAnsi="Arial" w:cs="Arial"/>
        </w:rPr>
        <w:t xml:space="preserve"> </w:t>
      </w:r>
      <w:r w:rsidR="004E67E8">
        <w:rPr>
          <w:rFonts w:ascii="Arial" w:hAnsi="Arial" w:cs="Arial"/>
        </w:rPr>
        <w:br/>
      </w:r>
      <w:r w:rsidR="00DE4E71">
        <w:rPr>
          <w:rFonts w:ascii="Arial" w:hAnsi="Arial" w:cs="Arial"/>
        </w:rPr>
        <w:t xml:space="preserve">i Podkarpackiemu Wojewódzkiemu Inspektorowi Ochrony Środowiska </w:t>
      </w:r>
      <w:r w:rsidR="007C641D">
        <w:rPr>
          <w:rFonts w:ascii="Arial" w:hAnsi="Arial" w:cs="Arial"/>
        </w:rPr>
        <w:t>do dnia</w:t>
      </w:r>
      <w:r w:rsidR="009117E2">
        <w:rPr>
          <w:rFonts w:ascii="Arial" w:hAnsi="Arial" w:cs="Arial"/>
        </w:rPr>
        <w:t xml:space="preserve"> </w:t>
      </w:r>
      <w:r w:rsidR="004E67E8">
        <w:rPr>
          <w:rFonts w:ascii="Arial" w:hAnsi="Arial" w:cs="Arial"/>
        </w:rPr>
        <w:br/>
      </w:r>
      <w:r w:rsidR="007C641D">
        <w:rPr>
          <w:rFonts w:ascii="Arial" w:hAnsi="Arial" w:cs="Arial"/>
        </w:rPr>
        <w:t>31 marca danego roku za rok poprzedni.</w:t>
      </w:r>
    </w:p>
    <w:p w14:paraId="733C017F" w14:textId="77777777" w:rsidR="002D47BD" w:rsidRDefault="00F0350B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IX</w:t>
      </w:r>
      <w:r w:rsidRPr="007276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A.2. </w:t>
      </w:r>
      <w:r>
        <w:rPr>
          <w:rFonts w:ascii="Arial" w:hAnsi="Arial" w:cs="Arial"/>
        </w:rPr>
        <w:t xml:space="preserve">Zestawienie roczne zużycia </w:t>
      </w:r>
      <w:r w:rsidR="00D10455">
        <w:rPr>
          <w:rFonts w:ascii="Arial" w:hAnsi="Arial" w:cs="Arial"/>
        </w:rPr>
        <w:t xml:space="preserve">podstawowych surowców i materiałów stosowanych w produkcji </w:t>
      </w:r>
      <w:r>
        <w:rPr>
          <w:rFonts w:ascii="Arial" w:hAnsi="Arial" w:cs="Arial"/>
        </w:rPr>
        <w:t>należy przedstawić Marszałkowi Województwa Podkarpackiego i Podkarpackiemu Wojewódzkiemu Inspektorowi Ochrony Środowiska do dnia 31 marca danego roku za rok poprzedni.</w:t>
      </w:r>
      <w:r w:rsidR="00CC1CBC">
        <w:rPr>
          <w:rFonts w:ascii="Arial" w:hAnsi="Arial" w:cs="Arial"/>
        </w:rPr>
        <w:t>”</w:t>
      </w:r>
    </w:p>
    <w:p w14:paraId="60125AB3" w14:textId="77777777" w:rsidR="006C34C4" w:rsidRPr="007A623C" w:rsidRDefault="006C34C4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732242">
        <w:rPr>
          <w:rFonts w:ascii="Arial" w:hAnsi="Arial" w:cs="Arial"/>
          <w:b/>
          <w:color w:val="auto"/>
        </w:rPr>
        <w:t>I.</w:t>
      </w:r>
      <w:r w:rsidR="007A623C">
        <w:rPr>
          <w:rFonts w:ascii="Arial" w:hAnsi="Arial" w:cs="Arial"/>
          <w:b/>
          <w:color w:val="auto"/>
        </w:rPr>
        <w:t>3</w:t>
      </w:r>
      <w:r w:rsidRPr="00732242">
        <w:rPr>
          <w:rFonts w:ascii="Arial" w:hAnsi="Arial" w:cs="Arial"/>
          <w:b/>
          <w:color w:val="auto"/>
        </w:rPr>
        <w:t xml:space="preserve">. </w:t>
      </w:r>
      <w:r w:rsidR="00953458" w:rsidRPr="007A623C">
        <w:rPr>
          <w:rFonts w:ascii="Arial" w:hAnsi="Arial" w:cs="Arial"/>
          <w:color w:val="auto"/>
        </w:rPr>
        <w:t>Pun</w:t>
      </w:r>
      <w:r w:rsidR="0049464D" w:rsidRPr="007A623C">
        <w:rPr>
          <w:rFonts w:ascii="Arial" w:hAnsi="Arial" w:cs="Arial"/>
          <w:color w:val="auto"/>
        </w:rPr>
        <w:t>k</w:t>
      </w:r>
      <w:r w:rsidR="00953458" w:rsidRPr="007A623C">
        <w:rPr>
          <w:rFonts w:ascii="Arial" w:hAnsi="Arial" w:cs="Arial"/>
          <w:color w:val="auto"/>
        </w:rPr>
        <w:t xml:space="preserve">t </w:t>
      </w:r>
      <w:r w:rsidR="00953458" w:rsidRPr="007A623C">
        <w:rPr>
          <w:rFonts w:ascii="Arial" w:hAnsi="Arial" w:cs="Arial"/>
          <w:b/>
          <w:color w:val="auto"/>
        </w:rPr>
        <w:t>XI</w:t>
      </w:r>
      <w:r w:rsidR="00AB4C24">
        <w:rPr>
          <w:rFonts w:ascii="Arial" w:hAnsi="Arial" w:cs="Arial"/>
          <w:b/>
          <w:color w:val="auto"/>
        </w:rPr>
        <w:t>I</w:t>
      </w:r>
      <w:r w:rsidR="00162F02">
        <w:rPr>
          <w:rFonts w:ascii="Arial" w:hAnsi="Arial" w:cs="Arial"/>
          <w:b/>
          <w:color w:val="auto"/>
        </w:rPr>
        <w:t>I</w:t>
      </w:r>
      <w:r w:rsidR="00C27FBD" w:rsidRPr="007A623C">
        <w:rPr>
          <w:rFonts w:ascii="Arial" w:hAnsi="Arial" w:cs="Arial"/>
          <w:color w:val="auto"/>
        </w:rPr>
        <w:t xml:space="preserve"> otrzymuje</w:t>
      </w:r>
      <w:r w:rsidR="00732242" w:rsidRPr="007A623C">
        <w:rPr>
          <w:rFonts w:ascii="Arial" w:hAnsi="Arial" w:cs="Arial"/>
          <w:color w:val="auto"/>
        </w:rPr>
        <w:t xml:space="preserve"> </w:t>
      </w:r>
      <w:r w:rsidRPr="007A623C">
        <w:rPr>
          <w:rFonts w:ascii="Arial" w:hAnsi="Arial" w:cs="Arial"/>
          <w:color w:val="auto"/>
        </w:rPr>
        <w:t>brzmienie</w:t>
      </w:r>
      <w:r w:rsidR="007A623C">
        <w:rPr>
          <w:rFonts w:ascii="Arial" w:hAnsi="Arial" w:cs="Arial"/>
          <w:color w:val="auto"/>
        </w:rPr>
        <w:t>:</w:t>
      </w:r>
    </w:p>
    <w:p w14:paraId="3B2E5EB8" w14:textId="77777777" w:rsidR="006C34C4" w:rsidRDefault="006C34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732242">
        <w:rPr>
          <w:rFonts w:ascii="Arial" w:hAnsi="Arial" w:cs="Arial"/>
          <w:b/>
          <w:color w:val="auto"/>
        </w:rPr>
        <w:t>„XI</w:t>
      </w:r>
      <w:r w:rsidR="00162F02">
        <w:rPr>
          <w:rFonts w:ascii="Arial" w:hAnsi="Arial" w:cs="Arial"/>
          <w:b/>
          <w:color w:val="auto"/>
        </w:rPr>
        <w:t>I</w:t>
      </w:r>
      <w:r w:rsidR="00AB4C24">
        <w:rPr>
          <w:rFonts w:ascii="Arial" w:hAnsi="Arial" w:cs="Arial"/>
          <w:b/>
          <w:color w:val="auto"/>
        </w:rPr>
        <w:t>I</w:t>
      </w:r>
      <w:r w:rsidRPr="000E0BB5">
        <w:rPr>
          <w:rFonts w:ascii="Arial" w:hAnsi="Arial" w:cs="Arial"/>
          <w:b/>
          <w:color w:val="auto"/>
        </w:rPr>
        <w:t>.</w:t>
      </w:r>
      <w:r w:rsidRPr="00732242">
        <w:rPr>
          <w:rFonts w:ascii="Arial" w:hAnsi="Arial" w:cs="Arial"/>
          <w:color w:val="auto"/>
        </w:rPr>
        <w:t xml:space="preserve"> Pozwolenie jest wydane na czas nieoznaczony.”</w:t>
      </w:r>
    </w:p>
    <w:p w14:paraId="7CF47C93" w14:textId="77777777" w:rsidR="007A623C" w:rsidRPr="00732242" w:rsidRDefault="007A623C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</w:p>
    <w:p w14:paraId="4A5C1B66" w14:textId="77777777" w:rsidR="00A71601" w:rsidRDefault="004D528A" w:rsidP="007A46F5">
      <w:pPr>
        <w:spacing w:after="120" w:line="276" w:lineRule="auto"/>
        <w:rPr>
          <w:rFonts w:ascii="Arial" w:hAnsi="Arial" w:cs="Arial"/>
          <w:b/>
        </w:rPr>
      </w:pPr>
      <w:r w:rsidRPr="007A623C">
        <w:rPr>
          <w:rFonts w:ascii="Arial" w:hAnsi="Arial" w:cs="Arial"/>
          <w:b/>
        </w:rPr>
        <w:t>II. Pozostałe warunki decyzji pozostają bez zmian.</w:t>
      </w:r>
    </w:p>
    <w:p w14:paraId="4A93E59B" w14:textId="77777777" w:rsidR="001C2FA3" w:rsidRDefault="001C2FA3" w:rsidP="004E67E8">
      <w:pPr>
        <w:spacing w:after="120" w:line="276" w:lineRule="auto"/>
        <w:rPr>
          <w:rFonts w:ascii="Arial" w:hAnsi="Arial" w:cs="Arial"/>
          <w:b/>
        </w:rPr>
      </w:pPr>
    </w:p>
    <w:p w14:paraId="26DC4513" w14:textId="77777777" w:rsidR="00872A45" w:rsidRPr="00E56816" w:rsidRDefault="00872A45" w:rsidP="004D528A">
      <w:pPr>
        <w:spacing w:after="120" w:line="276" w:lineRule="auto"/>
        <w:jc w:val="center"/>
        <w:rPr>
          <w:rFonts w:ascii="Arial" w:hAnsi="Arial" w:cs="Arial"/>
          <w:b/>
        </w:rPr>
      </w:pPr>
      <w:r w:rsidRPr="00E56816">
        <w:rPr>
          <w:rFonts w:ascii="Arial" w:hAnsi="Arial" w:cs="Arial"/>
          <w:b/>
        </w:rPr>
        <w:t>Uzasadnienie</w:t>
      </w:r>
    </w:p>
    <w:p w14:paraId="6B52B49B" w14:textId="77777777" w:rsidR="00B12C76" w:rsidRDefault="00B12C76" w:rsidP="00F0124E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76184">
        <w:rPr>
          <w:rFonts w:ascii="Arial" w:hAnsi="Arial" w:cs="Arial"/>
          <w:bCs/>
        </w:rPr>
        <w:t xml:space="preserve"> dniu</w:t>
      </w:r>
      <w:r>
        <w:rPr>
          <w:rFonts w:ascii="Arial" w:hAnsi="Arial" w:cs="Arial"/>
          <w:bCs/>
        </w:rPr>
        <w:t xml:space="preserve"> 5 września 2014 r. weszła w życie </w:t>
      </w:r>
      <w:r w:rsidR="00605C50">
        <w:rPr>
          <w:rFonts w:ascii="Arial" w:hAnsi="Arial" w:cs="Arial"/>
          <w:bCs/>
        </w:rPr>
        <w:t>ustawa z dnia</w:t>
      </w:r>
      <w:r w:rsidRPr="00984A19">
        <w:rPr>
          <w:rFonts w:ascii="Arial" w:hAnsi="Arial" w:cs="Arial"/>
          <w:bCs/>
        </w:rPr>
        <w:t xml:space="preserve"> 11 lipca 2014 r. </w:t>
      </w:r>
      <w:r w:rsidRPr="00984A19">
        <w:rPr>
          <w:rFonts w:ascii="Arial" w:hAnsi="Arial" w:cs="Arial"/>
          <w:bCs/>
        </w:rPr>
        <w:br/>
        <w:t xml:space="preserve">o zmianie ustawy – Prawo ochrony środowiska oraz niektórych innych ustaw </w:t>
      </w:r>
      <w:r>
        <w:rPr>
          <w:rFonts w:ascii="Arial" w:hAnsi="Arial" w:cs="Arial"/>
          <w:bCs/>
        </w:rPr>
        <w:br/>
      </w:r>
      <w:r w:rsidRPr="00984A19">
        <w:rPr>
          <w:rFonts w:ascii="Arial" w:hAnsi="Arial" w:cs="Arial"/>
          <w:bCs/>
        </w:rPr>
        <w:t>(Dz. U. z 2014 r. poz. 1101)</w:t>
      </w:r>
      <w:r w:rsidR="00083B2C">
        <w:rPr>
          <w:rFonts w:ascii="Arial" w:hAnsi="Arial" w:cs="Arial"/>
          <w:bCs/>
        </w:rPr>
        <w:t>,</w:t>
      </w:r>
      <w:r w:rsidR="00CE05D4">
        <w:rPr>
          <w:rFonts w:ascii="Arial" w:hAnsi="Arial" w:cs="Arial"/>
        </w:rPr>
        <w:t xml:space="preserve"> wdra</w:t>
      </w:r>
      <w:r w:rsidR="00083B2C">
        <w:rPr>
          <w:rFonts w:ascii="Arial" w:hAnsi="Arial" w:cs="Arial"/>
        </w:rPr>
        <w:t>żająca zapisy D</w:t>
      </w:r>
      <w:r w:rsidRPr="00F04C64">
        <w:rPr>
          <w:rFonts w:ascii="Arial" w:hAnsi="Arial" w:cs="Arial"/>
        </w:rPr>
        <w:t>yrektyw</w:t>
      </w:r>
      <w:r>
        <w:rPr>
          <w:rFonts w:ascii="Arial" w:hAnsi="Arial" w:cs="Arial"/>
        </w:rPr>
        <w:t>y</w:t>
      </w:r>
      <w:r w:rsidRPr="00F04C64">
        <w:rPr>
          <w:rFonts w:ascii="Arial" w:hAnsi="Arial" w:cs="Arial"/>
        </w:rPr>
        <w:t xml:space="preserve"> Parlamentu Europejskiego i Rady 2010/75/UE z dnia 24 listopada 2010 roku </w:t>
      </w:r>
      <w:r w:rsidR="00083B2C">
        <w:rPr>
          <w:rFonts w:ascii="Arial" w:hAnsi="Arial" w:cs="Arial"/>
        </w:rPr>
        <w:t>w sprawie emisji przemysłowych.</w:t>
      </w:r>
    </w:p>
    <w:p w14:paraId="5EE77BD1" w14:textId="77777777" w:rsidR="000E0BB5" w:rsidRPr="00E56816" w:rsidRDefault="000E0BB5" w:rsidP="000E0BB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56816">
        <w:rPr>
          <w:rFonts w:ascii="Arial" w:hAnsi="Arial" w:cs="Arial"/>
        </w:rPr>
        <w:t xml:space="preserve">Zgodnie z treścią </w:t>
      </w:r>
      <w:r>
        <w:rPr>
          <w:rFonts w:ascii="Arial" w:hAnsi="Arial" w:cs="Arial"/>
        </w:rPr>
        <w:t>art.</w:t>
      </w:r>
      <w:r w:rsidRPr="00E56816">
        <w:rPr>
          <w:rFonts w:ascii="Arial" w:hAnsi="Arial" w:cs="Arial"/>
          <w:color w:val="FF0000"/>
        </w:rPr>
        <w:t xml:space="preserve"> </w:t>
      </w:r>
      <w:r w:rsidRPr="00E56816">
        <w:rPr>
          <w:rFonts w:ascii="Arial" w:hAnsi="Arial" w:cs="Arial"/>
        </w:rPr>
        <w:t xml:space="preserve">28 ust. 2 </w:t>
      </w:r>
      <w:r>
        <w:rPr>
          <w:rFonts w:ascii="Arial" w:hAnsi="Arial" w:cs="Arial"/>
        </w:rPr>
        <w:t>ww. ustawy</w:t>
      </w:r>
      <w:r w:rsidRPr="00E56816">
        <w:rPr>
          <w:rFonts w:ascii="Arial" w:hAnsi="Arial" w:cs="Arial"/>
        </w:rPr>
        <w:t>,</w:t>
      </w:r>
      <w:r w:rsidRPr="00E56816">
        <w:rPr>
          <w:rFonts w:ascii="Arial" w:eastAsia="Times New Roman" w:hAnsi="Arial" w:cs="Arial"/>
          <w:lang w:eastAsia="pl-PL"/>
        </w:rPr>
        <w:t xml:space="preserve"> organ właściwy </w:t>
      </w:r>
      <w:r>
        <w:rPr>
          <w:rFonts w:ascii="Arial" w:eastAsia="Times New Roman" w:hAnsi="Arial" w:cs="Arial"/>
          <w:lang w:eastAsia="pl-PL"/>
        </w:rPr>
        <w:t xml:space="preserve">do wydania pozwolenia zintegrowanego, </w:t>
      </w:r>
      <w:r w:rsidRPr="00E56816">
        <w:rPr>
          <w:rFonts w:ascii="Arial" w:eastAsia="Times New Roman" w:hAnsi="Arial" w:cs="Arial"/>
          <w:lang w:eastAsia="pl-PL"/>
        </w:rPr>
        <w:t xml:space="preserve">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Pr="00E56816">
          <w:rPr>
            <w:rFonts w:ascii="Arial" w:eastAsia="Times New Roman" w:hAnsi="Arial" w:cs="Arial"/>
            <w:lang w:eastAsia="pl-PL"/>
          </w:rPr>
          <w:t>art. 201 ust. 2</w:t>
        </w:r>
      </w:hyperlink>
      <w:r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lang w:eastAsia="pl-PL"/>
        </w:rPr>
        <w:t>Poś</w:t>
      </w:r>
      <w:proofErr w:type="spellEnd"/>
      <w:r>
        <w:rPr>
          <w:rFonts w:ascii="Arial" w:eastAsia="Times New Roman" w:hAnsi="Arial" w:cs="Arial"/>
          <w:lang w:eastAsia="pl-PL"/>
        </w:rPr>
        <w:t xml:space="preserve"> (tj.</w:t>
      </w:r>
      <w:r w:rsidRPr="009A695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dotyczących instalacji mogących powodować znaczące zanieczyszczenie poszczególnych elementów przyrodniczych albo środowiska jako całości) oraz będą nadal </w:t>
      </w:r>
      <w:r w:rsidRPr="00E56816">
        <w:rPr>
          <w:rFonts w:ascii="Arial" w:eastAsia="Times New Roman" w:hAnsi="Arial" w:cs="Arial"/>
          <w:lang w:eastAsia="pl-PL"/>
        </w:rPr>
        <w:t>objęte obowiązkiem uzyskania po</w:t>
      </w:r>
      <w:r>
        <w:rPr>
          <w:rFonts w:ascii="Arial" w:eastAsia="Times New Roman" w:hAnsi="Arial" w:cs="Arial"/>
          <w:lang w:eastAsia="pl-PL"/>
        </w:rPr>
        <w:t xml:space="preserve">zwolenia zintegrowanego </w:t>
      </w:r>
      <w:r w:rsidRPr="00E56816">
        <w:rPr>
          <w:rFonts w:ascii="Arial" w:eastAsia="Times New Roman" w:hAnsi="Arial" w:cs="Arial"/>
          <w:lang w:eastAsia="pl-PL"/>
        </w:rPr>
        <w:t xml:space="preserve">w terminie </w:t>
      </w:r>
      <w:r>
        <w:rPr>
          <w:rFonts w:ascii="Arial" w:eastAsia="Times New Roman" w:hAnsi="Arial" w:cs="Arial"/>
          <w:lang w:eastAsia="pl-PL"/>
        </w:rPr>
        <w:br/>
      </w:r>
      <w:r w:rsidRPr="00E56816">
        <w:rPr>
          <w:rFonts w:ascii="Arial" w:eastAsia="Times New Roman" w:hAnsi="Arial" w:cs="Arial"/>
          <w:lang w:eastAsia="pl-PL"/>
        </w:rPr>
        <w:t>3 miesięcy od dnia wejścia w życie nowych przepisów wykonawczych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 xml:space="preserve">(tj. od </w:t>
      </w:r>
      <w:r w:rsidR="00ED628D">
        <w:rPr>
          <w:rFonts w:ascii="Arial" w:eastAsia="Times New Roman" w:hAnsi="Arial" w:cs="Arial"/>
          <w:lang w:eastAsia="pl-PL"/>
        </w:rPr>
        <w:t xml:space="preserve"> dnia </w:t>
      </w:r>
      <w:r>
        <w:rPr>
          <w:rFonts w:ascii="Arial" w:eastAsia="Times New Roman" w:hAnsi="Arial" w:cs="Arial"/>
          <w:lang w:eastAsia="pl-PL"/>
        </w:rPr>
        <w:t>5 września 2014r.):</w:t>
      </w:r>
    </w:p>
    <w:p w14:paraId="7185F523" w14:textId="77777777" w:rsidR="000E0BB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14:paraId="3B1A355A" w14:textId="77777777" w:rsidR="000E0BB5" w:rsidRPr="009A695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analizuje, i jeżeli to konieczne,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zmienia z urzędu, w celu dostosowania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art. 211 ust. 5</w:t>
        </w:r>
      </w:hyperlink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(zgodność monitoringu z konkluzjami BAT o ile zostały wydane lub wymaganiami dokumentów referencyjnych, w zakresie w jakim wykraczają one poza wymagania określone w art. 147 i 148 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Poś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ust. 6 pkt 3</w:t>
        </w:r>
      </w:hyperlink>
      <w:r>
        <w:t xml:space="preserve"> </w:t>
      </w:r>
      <w:r w:rsidRPr="00426058">
        <w:rPr>
          <w:rFonts w:ascii="Arial" w:hAnsi="Arial" w:cs="Arial"/>
        </w:rPr>
        <w:t>(</w:t>
      </w:r>
      <w:r>
        <w:rPr>
          <w:rFonts w:ascii="Arial" w:hAnsi="Arial" w:cs="Arial"/>
        </w:rPr>
        <w:t>wymagania określające ochronę</w:t>
      </w:r>
      <w:r w:rsidRPr="00426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gleby, </w:t>
      </w:r>
      <w:r w:rsidRPr="00426058">
        <w:rPr>
          <w:rFonts w:ascii="Arial" w:hAnsi="Arial" w:cs="Arial"/>
        </w:rPr>
        <w:t>powierzchni ziemi</w:t>
      </w:r>
      <w:r>
        <w:rPr>
          <w:rFonts w:ascii="Arial" w:hAnsi="Arial" w:cs="Arial"/>
        </w:rPr>
        <w:t xml:space="preserve"> i wód podziemnych</w:t>
      </w:r>
      <w:r w:rsidRPr="00426058">
        <w:rPr>
          <w:rFonts w:ascii="Arial" w:hAnsi="Arial" w:cs="Arial"/>
        </w:rPr>
        <w:t>)</w:t>
      </w:r>
      <w:r w:rsidRPr="004260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1" w:anchor="hiperlinkText.rpc?hiperlink=type=tresc:nro=Powszechny.1253502:part=a211u6p12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12</w:t>
        </w:r>
      </w:hyperlink>
      <w:r>
        <w:t xml:space="preserve"> </w:t>
      </w:r>
      <w:r w:rsidRPr="00426058">
        <w:rPr>
          <w:rFonts w:ascii="Arial" w:hAnsi="Arial" w:cs="Arial"/>
        </w:rPr>
        <w:t>(dodatkowe obowiązki sprawozdawcze</w:t>
      </w:r>
      <w:r>
        <w:rPr>
          <w:rFonts w:ascii="Arial" w:hAnsi="Arial" w:cs="Arial"/>
        </w:rPr>
        <w:t xml:space="preserve"> pozwalające na przeprowadzenie oceny zgodności z warunkami określonymi w pozwoleniu )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ustawy, o której mow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w art. 1 w brzmieniu nadanym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>ustawą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zmieniającą Prawo ochrony środowiska.</w:t>
      </w:r>
    </w:p>
    <w:p w14:paraId="777D9E6D" w14:textId="77777777" w:rsidR="001C2FA3" w:rsidRDefault="00776184" w:rsidP="00B14E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 powyższe,</w:t>
      </w:r>
      <w:r w:rsidR="00410E3A">
        <w:rPr>
          <w:rFonts w:ascii="Arial" w:hAnsi="Arial" w:cs="Arial"/>
        </w:rPr>
        <w:t xml:space="preserve"> pismem z dnia </w:t>
      </w:r>
      <w:r w:rsidR="00605C50">
        <w:rPr>
          <w:rFonts w:ascii="Arial" w:hAnsi="Arial" w:cs="Arial"/>
        </w:rPr>
        <w:t>2</w:t>
      </w:r>
      <w:r w:rsidR="00F0350B">
        <w:rPr>
          <w:rFonts w:ascii="Arial" w:hAnsi="Arial" w:cs="Arial"/>
        </w:rPr>
        <w:t>0 października</w:t>
      </w:r>
      <w:r w:rsidR="00605C50">
        <w:rPr>
          <w:rFonts w:ascii="Arial" w:hAnsi="Arial" w:cs="Arial"/>
        </w:rPr>
        <w:t xml:space="preserve"> 2014</w:t>
      </w:r>
      <w:r w:rsidR="000E0BB5">
        <w:rPr>
          <w:rFonts w:ascii="Arial" w:hAnsi="Arial" w:cs="Arial"/>
        </w:rPr>
        <w:t>r. znak: OS.I.7222.</w:t>
      </w:r>
      <w:r w:rsidR="00AE71EF">
        <w:rPr>
          <w:rFonts w:ascii="Arial" w:hAnsi="Arial" w:cs="Arial"/>
        </w:rPr>
        <w:t>22.5</w:t>
      </w:r>
      <w:r w:rsidR="000E0BB5">
        <w:rPr>
          <w:rFonts w:ascii="Arial" w:hAnsi="Arial" w:cs="Arial"/>
        </w:rPr>
        <w:t>.</w:t>
      </w:r>
      <w:r>
        <w:rPr>
          <w:rFonts w:ascii="Arial" w:hAnsi="Arial" w:cs="Arial"/>
        </w:rPr>
        <w:t>2014.DW</w:t>
      </w:r>
      <w:r w:rsidR="00410E3A">
        <w:rPr>
          <w:rFonts w:ascii="Arial" w:hAnsi="Arial" w:cs="Arial"/>
        </w:rPr>
        <w:t xml:space="preserve"> wszczęto</w:t>
      </w:r>
      <w:r>
        <w:rPr>
          <w:rFonts w:ascii="Arial" w:hAnsi="Arial" w:cs="Arial"/>
        </w:rPr>
        <w:t xml:space="preserve"> postępowanie z urzędu w sprawie zmiany </w:t>
      </w:r>
      <w:r w:rsidRPr="00D87673">
        <w:rPr>
          <w:rFonts w:ascii="Arial" w:hAnsi="Arial" w:cs="Arial"/>
        </w:rPr>
        <w:t xml:space="preserve">decyzji </w:t>
      </w:r>
      <w:r w:rsidR="004E2D85">
        <w:rPr>
          <w:rFonts w:ascii="Arial" w:hAnsi="Arial" w:cs="Arial"/>
          <w:color w:val="000000"/>
        </w:rPr>
        <w:t xml:space="preserve">Marszałka Województwa Podkarpackiego z dnia 19 maja 2014r., znak: </w:t>
      </w:r>
      <w:r w:rsidR="004E2D85" w:rsidRPr="00C93AE0">
        <w:rPr>
          <w:rFonts w:ascii="Arial" w:hAnsi="Arial" w:cs="Arial"/>
          <w:color w:val="000000"/>
        </w:rPr>
        <w:t>OS-I.7222.42.3.2013.DW</w:t>
      </w:r>
      <w:r w:rsidR="004E2D85" w:rsidRPr="00697230">
        <w:rPr>
          <w:rFonts w:ascii="Arial" w:hAnsi="Arial" w:cs="Arial"/>
          <w:bCs/>
        </w:rPr>
        <w:t>,</w:t>
      </w:r>
      <w:r w:rsidR="004E2D85">
        <w:rPr>
          <w:rFonts w:ascii="Arial" w:hAnsi="Arial" w:cs="Arial"/>
          <w:color w:val="000000"/>
        </w:rPr>
        <w:t xml:space="preserve"> </w:t>
      </w:r>
      <w:r w:rsidR="004E2D85">
        <w:rPr>
          <w:rFonts w:ascii="Arial" w:hAnsi="Arial"/>
        </w:rPr>
        <w:t>udzielającej</w:t>
      </w:r>
      <w:r w:rsidR="004E2D85" w:rsidRPr="00A94475">
        <w:rPr>
          <w:rFonts w:ascii="Arial" w:hAnsi="Arial"/>
        </w:rPr>
        <w:t xml:space="preserve"> </w:t>
      </w:r>
      <w:r w:rsidR="004E2D85" w:rsidRPr="00C93AE0">
        <w:rPr>
          <w:rFonts w:ascii="Arial" w:hAnsi="Arial" w:cs="Arial"/>
        </w:rPr>
        <w:t>Polski</w:t>
      </w:r>
      <w:r w:rsidR="004E2D85">
        <w:rPr>
          <w:rFonts w:ascii="Arial" w:hAnsi="Arial" w:cs="Arial"/>
        </w:rPr>
        <w:t>m Zakładom Lotniczym Sp. z o.o.,</w:t>
      </w:r>
      <w:r w:rsidR="004E2D85" w:rsidRPr="00A94475">
        <w:rPr>
          <w:rFonts w:ascii="Arial" w:hAnsi="Arial" w:cs="Arial"/>
        </w:rPr>
        <w:t xml:space="preserve"> REGON 960573796, NIP 8171720432 pozwolenia zintegrowanego na prowadzenie instalacji </w:t>
      </w:r>
      <w:proofErr w:type="spellStart"/>
      <w:r w:rsidR="004E2D85" w:rsidRPr="00A94475">
        <w:rPr>
          <w:rFonts w:ascii="Arial" w:hAnsi="Arial" w:cs="Arial"/>
        </w:rPr>
        <w:t>anodowni</w:t>
      </w:r>
      <w:proofErr w:type="spellEnd"/>
      <w:r w:rsidR="004E2D85" w:rsidRPr="00A94475">
        <w:rPr>
          <w:rFonts w:ascii="Arial" w:hAnsi="Arial" w:cs="Arial"/>
        </w:rPr>
        <w:t xml:space="preserve"> o pojemności wanien procesowych 178,8 m</w:t>
      </w:r>
      <w:r w:rsidR="004E2D85" w:rsidRPr="00A94475">
        <w:rPr>
          <w:rFonts w:ascii="Arial" w:hAnsi="Arial" w:cs="Arial"/>
          <w:vertAlign w:val="superscript"/>
        </w:rPr>
        <w:t xml:space="preserve">3 </w:t>
      </w:r>
      <w:r w:rsidR="004E2D85" w:rsidRPr="00A94475">
        <w:rPr>
          <w:rFonts w:ascii="Arial" w:hAnsi="Arial" w:cs="Arial"/>
        </w:rPr>
        <w:t>zlokalizowanej w Mi</w:t>
      </w:r>
      <w:r w:rsidR="004E2D85">
        <w:rPr>
          <w:rFonts w:ascii="Arial" w:hAnsi="Arial" w:cs="Arial"/>
        </w:rPr>
        <w:t>elcu przy ul. Wojska Polskiego 3</w:t>
      </w:r>
      <w:r w:rsidR="00D26F48">
        <w:rPr>
          <w:rFonts w:ascii="Arial" w:hAnsi="Arial"/>
        </w:rPr>
        <w:t>.</w:t>
      </w:r>
    </w:p>
    <w:p w14:paraId="2933A88C" w14:textId="77777777" w:rsidR="00776184" w:rsidRPr="005E3DCE" w:rsidRDefault="00776184" w:rsidP="00B14E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Eksploatowana i</w:t>
      </w:r>
      <w:r w:rsidRPr="00CE45F0">
        <w:rPr>
          <w:rFonts w:ascii="Arial" w:hAnsi="Arial" w:cs="Arial"/>
        </w:rPr>
        <w:t xml:space="preserve">nstalacja </w:t>
      </w:r>
      <w:r>
        <w:rPr>
          <w:rFonts w:ascii="Arial" w:hAnsi="Arial" w:cs="Arial"/>
        </w:rPr>
        <w:t xml:space="preserve">klasyfikuje się zgodnie z ust. </w:t>
      </w:r>
      <w:r w:rsidR="00D26F4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pkt. </w:t>
      </w:r>
      <w:r w:rsidR="00D26F4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załącznika </w:t>
      </w:r>
      <w:r>
        <w:rPr>
          <w:rFonts w:ascii="Arial" w:hAnsi="Arial" w:cs="Arial"/>
        </w:rPr>
        <w:br/>
        <w:t>do rozporządzenia Ministra Środowiska z dnia 2</w:t>
      </w:r>
      <w:r w:rsidR="00410E3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410E3A">
        <w:rPr>
          <w:rFonts w:ascii="Arial" w:hAnsi="Arial" w:cs="Arial"/>
        </w:rPr>
        <w:t>sierpnia 2014</w:t>
      </w:r>
      <w:r>
        <w:rPr>
          <w:rFonts w:ascii="Arial" w:hAnsi="Arial" w:cs="Arial"/>
        </w:rPr>
        <w:t>r. w sprawie rodzajów instalacji mogących powodować znaczne zanieczyszczenie poszczególnych elementów przyrodniczych albo środowiska jako całości do instalacji  </w:t>
      </w:r>
      <w:r w:rsidRPr="005E3DCE">
        <w:rPr>
          <w:rFonts w:ascii="Arial" w:hAnsi="Arial" w:cs="Arial"/>
        </w:rPr>
        <w:t xml:space="preserve">do </w:t>
      </w:r>
      <w:r w:rsidR="00CE373B">
        <w:rPr>
          <w:rFonts w:ascii="Arial" w:hAnsi="Arial" w:cs="Arial"/>
        </w:rPr>
        <w:t xml:space="preserve">powierzchniowej obróbki metali </w:t>
      </w:r>
      <w:r w:rsidR="001E0ABF">
        <w:rPr>
          <w:rFonts w:ascii="Arial" w:hAnsi="Arial" w:cs="Arial"/>
        </w:rPr>
        <w:t xml:space="preserve">lub materiałów z tworzyw sztucznych </w:t>
      </w:r>
      <w:r w:rsidR="00ED628D">
        <w:rPr>
          <w:rFonts w:ascii="Arial" w:hAnsi="Arial" w:cs="Arial"/>
        </w:rPr>
        <w:br/>
      </w:r>
      <w:r w:rsidR="001E0ABF">
        <w:rPr>
          <w:rFonts w:ascii="Arial" w:hAnsi="Arial" w:cs="Arial"/>
        </w:rPr>
        <w:t>z wykorzystaniem procesów elektrochemicznych lub chemicznych gdzie całkowita pojemność wanien procesowych przekracza 30 m</w:t>
      </w:r>
      <w:r w:rsidR="001E0ABF">
        <w:rPr>
          <w:rFonts w:ascii="Arial" w:hAnsi="Arial" w:cs="Arial"/>
          <w:vertAlign w:val="superscript"/>
        </w:rPr>
        <w:t>3</w:t>
      </w:r>
      <w:r w:rsidRPr="005E3DCE">
        <w:rPr>
          <w:rFonts w:ascii="Arial" w:hAnsi="Arial" w:cs="Arial"/>
        </w:rPr>
        <w:t>.</w:t>
      </w:r>
    </w:p>
    <w:p w14:paraId="3DD5BA88" w14:textId="77777777" w:rsidR="00776184" w:rsidRPr="00CE373B" w:rsidRDefault="00776184" w:rsidP="00B14E94">
      <w:pPr>
        <w:tabs>
          <w:tab w:val="left" w:pos="180"/>
          <w:tab w:val="left" w:pos="720"/>
        </w:tabs>
        <w:spacing w:line="276" w:lineRule="auto"/>
        <w:ind w:firstLine="720"/>
        <w:jc w:val="both"/>
        <w:rPr>
          <w:rFonts w:ascii="Arial" w:hAnsi="Arial" w:cs="Arial"/>
        </w:rPr>
      </w:pPr>
      <w:r w:rsidRPr="00CE373B">
        <w:rPr>
          <w:rFonts w:ascii="Arial" w:hAnsi="Arial" w:cs="Arial"/>
        </w:rPr>
        <w:t xml:space="preserve">Instalacja zaliczana jest zgodnie z § 2 ust.1 pkt </w:t>
      </w:r>
      <w:r w:rsidR="00CE373B" w:rsidRPr="00CE373B">
        <w:rPr>
          <w:rFonts w:ascii="Arial" w:hAnsi="Arial" w:cs="Arial"/>
        </w:rPr>
        <w:t>15</w:t>
      </w:r>
      <w:r w:rsidRPr="00CE373B">
        <w:rPr>
          <w:rFonts w:ascii="Arial" w:hAnsi="Arial" w:cs="Arial"/>
        </w:rPr>
        <w:t xml:space="preserve"> rozporządzenia Rady Ministrów z dnia 9 listopada 2010r. w sprawie przedsięwzięć mogących znacząco oddziaływać na środowisko do przedsięwzięć mogących </w:t>
      </w:r>
      <w:r w:rsidR="004E67E8">
        <w:rPr>
          <w:rFonts w:ascii="Arial" w:hAnsi="Arial" w:cs="Arial"/>
        </w:rPr>
        <w:t xml:space="preserve">zawsze </w:t>
      </w:r>
      <w:r w:rsidRPr="00CE373B">
        <w:rPr>
          <w:rFonts w:ascii="Arial" w:hAnsi="Arial" w:cs="Arial"/>
        </w:rPr>
        <w:t>znacząco oddziaływać na środowisko. Tym samym, zgodnie z art. 183 w związku z art. 378 ust. 2a ustawy Prawo ochrony środowiska właściwym w sprawie jest marszałek</w:t>
      </w:r>
      <w:r w:rsidR="00410E3A" w:rsidRPr="00CE373B">
        <w:rPr>
          <w:rFonts w:ascii="Arial" w:hAnsi="Arial" w:cs="Arial"/>
        </w:rPr>
        <w:t xml:space="preserve"> województwa</w:t>
      </w:r>
      <w:r w:rsidRPr="00CE373B">
        <w:rPr>
          <w:rFonts w:ascii="Arial" w:hAnsi="Arial" w:cs="Arial"/>
        </w:rPr>
        <w:t xml:space="preserve">. </w:t>
      </w:r>
    </w:p>
    <w:p w14:paraId="4B61CBAC" w14:textId="77777777" w:rsidR="00776184" w:rsidRDefault="00CE373B" w:rsidP="00B14E94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Mając powyższe na uwadze przeprowadzono analizę warunków pozwolenia zintegrowanego w zakresie konieczności nałożenia dodatkowych wymagań ochrony powierzchni ziemi, zgodności wykonywanego przez prowadzącego instalację monitoringu z wymogami dokumentów referencyjnych, konieczności nałożenia dodatkowych obowiązków sprawozdawczych.</w:t>
      </w:r>
    </w:p>
    <w:p w14:paraId="01CF5E47" w14:textId="77777777" w:rsidR="00CE373B" w:rsidRPr="00CE373B" w:rsidRDefault="00CE373B" w:rsidP="00CE373B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trakcie analizy ustalono:</w:t>
      </w:r>
    </w:p>
    <w:p w14:paraId="0B6086A3" w14:textId="77777777" w:rsidR="002865D3" w:rsidRDefault="00CE373B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1) Dla przedmiotowej instalacji do dnia wydania niniejszej decyzji nie opublikowano konkluzji </w:t>
      </w:r>
      <w:r w:rsidR="00C62544" w:rsidRPr="000E7033">
        <w:rPr>
          <w:rFonts w:ascii="Arial" w:hAnsi="Arial" w:cs="Arial"/>
          <w:color w:val="auto"/>
          <w:shd w:val="clear" w:color="auto" w:fill="FFFFFF"/>
        </w:rPr>
        <w:t>BAT</w:t>
      </w:r>
      <w:r w:rsidR="00C62544">
        <w:rPr>
          <w:rFonts w:ascii="Arial" w:hAnsi="Arial" w:cs="Arial"/>
          <w:color w:val="auto"/>
          <w:shd w:val="clear" w:color="auto" w:fill="FFFFFF"/>
        </w:rPr>
        <w:t xml:space="preserve"> dla </w:t>
      </w:r>
      <w:r w:rsidR="002865D3">
        <w:rPr>
          <w:rFonts w:ascii="Arial" w:hAnsi="Arial" w:cs="Arial"/>
          <w:color w:val="auto"/>
          <w:shd w:val="clear" w:color="auto" w:fill="FFFFFF"/>
        </w:rPr>
        <w:t>powierzchniowej obróbki metali i tworzyw sztucznych</w:t>
      </w:r>
      <w:r w:rsidR="00C62544">
        <w:rPr>
          <w:rFonts w:ascii="Arial" w:hAnsi="Arial" w:cs="Arial"/>
          <w:color w:val="auto"/>
          <w:shd w:val="clear" w:color="auto" w:fill="FFFFFF"/>
        </w:rPr>
        <w:t xml:space="preserve">. Zakres </w:t>
      </w:r>
      <w:r w:rsidR="002865D3">
        <w:rPr>
          <w:rFonts w:ascii="Arial" w:hAnsi="Arial" w:cs="Arial"/>
          <w:color w:val="auto"/>
          <w:shd w:val="clear" w:color="auto" w:fill="FFFFFF"/>
        </w:rPr>
        <w:br/>
      </w:r>
      <w:r w:rsidR="00C62544">
        <w:rPr>
          <w:rFonts w:ascii="Arial" w:hAnsi="Arial" w:cs="Arial"/>
          <w:color w:val="auto"/>
          <w:shd w:val="clear" w:color="auto" w:fill="FFFFFF"/>
        </w:rPr>
        <w:t xml:space="preserve">i sposób monitorowania emisji zawarty w pozwoleniu zintegrowanym jest zgodny </w:t>
      </w:r>
    </w:p>
    <w:p w14:paraId="1119E194" w14:textId="77777777" w:rsidR="00C62544" w:rsidRDefault="00C62544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z wymaganiami określonymi w przepisach krajowych oraz w dokumentach referencyjnych. W związku z powyższym uznano, że nie są konieczne zmiany warunków pozwolenia w tym zakresie.</w:t>
      </w:r>
    </w:p>
    <w:p w14:paraId="28EFA461" w14:textId="77777777" w:rsidR="004C620A" w:rsidRDefault="00C62544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2) Pozwolenie zintegrowane zawiera wymogi związane z ochroną gleby, powierzchni ziemi i wód gruntowych, które są związane z innymi wymaganiami określonymi w pozwoleniu. Mając na uwadze, iż znowelizowane przepisy ustawy nakładają obowiązek wprowadzenia zapisów dotyczących ochrony gleb i ziemi </w:t>
      </w:r>
      <w:r>
        <w:rPr>
          <w:rFonts w:ascii="Arial" w:hAnsi="Arial" w:cs="Arial"/>
          <w:color w:val="auto"/>
          <w:shd w:val="clear" w:color="auto" w:fill="FFFFFF"/>
        </w:rPr>
        <w:br/>
        <w:t xml:space="preserve">w każdym pozwoleniu, niniejszą decyzją wprowadzono dodatkowy punkt, w którym </w:t>
      </w:r>
      <w:r w:rsidRPr="00E16BBC">
        <w:rPr>
          <w:rFonts w:ascii="Arial" w:hAnsi="Arial" w:cs="Arial"/>
          <w:color w:val="auto"/>
          <w:shd w:val="clear" w:color="auto" w:fill="FFFFFF"/>
        </w:rPr>
        <w:t xml:space="preserve">zawarto </w:t>
      </w:r>
      <w:r>
        <w:rPr>
          <w:rFonts w:ascii="Arial" w:hAnsi="Arial" w:cs="Arial"/>
          <w:color w:val="auto"/>
          <w:shd w:val="clear" w:color="auto" w:fill="FFFFFF"/>
        </w:rPr>
        <w:t>wymagania zapewniające właściwą ochronę gleby, ziemi i wód gruntowych  wyszczególnione w obowiązującym pozwoleniu zintegrowanym. Ponadto uzupełniono zapisy o środki mające na celu zapobieganie takim emisjom oraz sposób ich systematycznego nadzorowania.</w:t>
      </w:r>
    </w:p>
    <w:p w14:paraId="0C81DB9F" w14:textId="77777777" w:rsidR="00AC12A5" w:rsidRPr="002105A0" w:rsidRDefault="0086590B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>
        <w:rPr>
          <w:rFonts w:ascii="Arial" w:hAnsi="Arial" w:cs="Arial"/>
          <w:color w:val="auto"/>
          <w:shd w:val="clear" w:color="auto" w:fill="FFFFFF"/>
        </w:rPr>
        <w:t xml:space="preserve">Znowelizowana ustawa nakłada również obowiązek wprowadzenia do zapisów pozwolenia dodatkowych obowiązków sprawozdawczych. 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W związku z tym, </w:t>
      </w:r>
      <w:r w:rsidR="00392D2F">
        <w:rPr>
          <w:rFonts w:ascii="Arial" w:hAnsi="Arial" w:cs="Arial"/>
          <w:color w:val="auto"/>
          <w:shd w:val="clear" w:color="auto" w:fill="FFFFFF"/>
        </w:rPr>
        <w:t xml:space="preserve">w celu </w:t>
      </w:r>
      <w:r w:rsidR="00E34CE5">
        <w:rPr>
          <w:rFonts w:ascii="Arial" w:hAnsi="Arial" w:cs="Arial"/>
          <w:color w:val="auto"/>
          <w:shd w:val="clear" w:color="auto" w:fill="FFFFFF"/>
        </w:rPr>
        <w:t xml:space="preserve">uzyskania informacji pozwalającej na przeprowadzanie oceny zgodności </w:t>
      </w:r>
      <w:r w:rsidR="00E34CE5">
        <w:rPr>
          <w:rFonts w:ascii="Arial" w:hAnsi="Arial" w:cs="Arial"/>
          <w:color w:val="auto"/>
          <w:shd w:val="clear" w:color="auto" w:fill="FFFFFF"/>
        </w:rPr>
        <w:br/>
        <w:t>z warunkami określonymi w pozwoleniu</w:t>
      </w:r>
      <w:r w:rsidR="003715D2">
        <w:rPr>
          <w:rFonts w:ascii="Arial" w:hAnsi="Arial" w:cs="Arial"/>
          <w:color w:val="auto"/>
          <w:shd w:val="clear" w:color="auto" w:fill="FFFFFF"/>
        </w:rPr>
        <w:t xml:space="preserve">, </w:t>
      </w:r>
      <w:r w:rsidR="00DE4E71">
        <w:rPr>
          <w:rFonts w:ascii="Arial" w:hAnsi="Arial" w:cs="Arial"/>
          <w:color w:val="auto"/>
          <w:shd w:val="clear" w:color="auto" w:fill="FFFFFF"/>
        </w:rPr>
        <w:t>uznano za konieczne wprowadzenie zapisu nakładającego obowiązek przedkładania zestawień w zakresie rocznej emisji substancji z</w:t>
      </w:r>
      <w:r w:rsidR="00E34CE5">
        <w:rPr>
          <w:rFonts w:ascii="Arial" w:hAnsi="Arial" w:cs="Arial"/>
          <w:color w:val="auto"/>
          <w:shd w:val="clear" w:color="auto" w:fill="FFFFFF"/>
        </w:rPr>
        <w:t>aniec</w:t>
      </w:r>
      <w:r w:rsidR="002865D3">
        <w:rPr>
          <w:rFonts w:ascii="Arial" w:hAnsi="Arial" w:cs="Arial"/>
          <w:color w:val="auto"/>
          <w:shd w:val="clear" w:color="auto" w:fill="FFFFFF"/>
        </w:rPr>
        <w:t xml:space="preserve">zyszczających do powietrza, </w:t>
      </w:r>
      <w:r w:rsidR="00E468A0">
        <w:rPr>
          <w:rFonts w:ascii="Arial" w:hAnsi="Arial" w:cs="Arial"/>
          <w:color w:val="auto"/>
          <w:shd w:val="clear" w:color="auto" w:fill="FFFFFF"/>
        </w:rPr>
        <w:t xml:space="preserve">ilości wytworzonych odpadów </w:t>
      </w:r>
      <w:r w:rsidR="00E468A0">
        <w:rPr>
          <w:rFonts w:ascii="Arial" w:hAnsi="Arial" w:cs="Arial"/>
          <w:color w:val="auto"/>
          <w:shd w:val="clear" w:color="auto" w:fill="FFFFFF"/>
        </w:rPr>
        <w:br/>
      </w:r>
      <w:r w:rsidR="00DE4E71">
        <w:rPr>
          <w:rFonts w:ascii="Arial" w:hAnsi="Arial" w:cs="Arial"/>
          <w:color w:val="auto"/>
          <w:shd w:val="clear" w:color="auto" w:fill="FFFFFF"/>
        </w:rPr>
        <w:t>w instalacji</w:t>
      </w:r>
      <w:r w:rsidR="002865D3">
        <w:rPr>
          <w:rFonts w:ascii="Arial" w:hAnsi="Arial" w:cs="Arial"/>
          <w:color w:val="auto"/>
          <w:shd w:val="clear" w:color="auto" w:fill="FFFFFF"/>
        </w:rPr>
        <w:t xml:space="preserve"> oraz </w:t>
      </w:r>
      <w:r w:rsidR="00AE71EF">
        <w:rPr>
          <w:rFonts w:ascii="Arial" w:hAnsi="Arial" w:cs="Arial"/>
          <w:color w:val="auto"/>
          <w:shd w:val="clear" w:color="auto" w:fill="FFFFFF"/>
        </w:rPr>
        <w:t>zużycia surowców i materiałów stosownych w produkcji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. </w:t>
      </w:r>
    </w:p>
    <w:p w14:paraId="6CD30B55" w14:textId="77777777" w:rsidR="00121CDF" w:rsidRDefault="00121CDF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</w:p>
    <w:p w14:paraId="7766B6A5" w14:textId="77777777" w:rsidR="00121CDF" w:rsidRDefault="00121CDF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zgodnie z wymogami art.188 ust. 1 znowelizowanej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zmieniono czas obowiązywania pozwolenia zintegrowanego na nieoznaczony.</w:t>
      </w:r>
    </w:p>
    <w:p w14:paraId="3A79DCCA" w14:textId="77777777" w:rsidR="00776184" w:rsidRPr="00536BA4" w:rsidRDefault="00776184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 w:rsidRPr="00054F87">
        <w:rPr>
          <w:rFonts w:ascii="Arial" w:hAnsi="Arial" w:cs="Arial"/>
        </w:rPr>
        <w:t xml:space="preserve">Zgodnie z art. 10 § 1 ustawy Kpa organ zapewnił stronie czynny udział </w:t>
      </w:r>
      <w:r w:rsidRPr="00054F87">
        <w:rPr>
          <w:rFonts w:ascii="Arial" w:hAnsi="Arial" w:cs="Arial"/>
        </w:rPr>
        <w:br/>
        <w:t>w każdym stadium postępowania, a przed wydaniem decyzji umożliwił wypowiedzenie się co do zebranych materiałów.</w:t>
      </w:r>
    </w:p>
    <w:p w14:paraId="70180D2B" w14:textId="77777777" w:rsidR="00776184" w:rsidRDefault="00776184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Wprowadzenie w decyzji zmian z urzędu zgodnie z art. 163 </w:t>
      </w:r>
      <w:r w:rsidRPr="008177DA">
        <w:rPr>
          <w:rFonts w:ascii="Arial" w:hAnsi="Arial" w:cs="Arial"/>
          <w:bCs/>
        </w:rPr>
        <w:t xml:space="preserve">ustawy Kpa, </w:t>
      </w:r>
      <w:r>
        <w:rPr>
          <w:rFonts w:ascii="Arial" w:hAnsi="Arial" w:cs="Arial"/>
          <w:bCs/>
        </w:rPr>
        <w:t xml:space="preserve">wynika z obowiązujących przepisów ochrony środowiska. </w:t>
      </w:r>
      <w:r w:rsidRPr="008177DA">
        <w:rPr>
          <w:rFonts w:ascii="Arial" w:hAnsi="Arial" w:cs="Arial"/>
          <w:bCs/>
        </w:rPr>
        <w:t xml:space="preserve">Biorąc powyższe </w:t>
      </w:r>
      <w:r w:rsidRPr="008177DA">
        <w:rPr>
          <w:rFonts w:ascii="Arial" w:hAnsi="Arial" w:cs="Arial"/>
          <w:bCs/>
        </w:rPr>
        <w:br/>
        <w:t>pod uwagę orzekłem jak w osnowie</w:t>
      </w:r>
      <w:r>
        <w:rPr>
          <w:rFonts w:ascii="Arial" w:hAnsi="Arial" w:cs="Arial"/>
          <w:bCs/>
        </w:rPr>
        <w:t>.</w:t>
      </w:r>
    </w:p>
    <w:p w14:paraId="65BE1804" w14:textId="77777777" w:rsidR="007A46F5" w:rsidRDefault="007A46F5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</w:p>
    <w:p w14:paraId="48AC32C9" w14:textId="77777777" w:rsidR="00872A45" w:rsidRPr="00DE45EF" w:rsidRDefault="00872A45" w:rsidP="00B14E94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45EF">
        <w:rPr>
          <w:rFonts w:ascii="Arial" w:hAnsi="Arial" w:cs="Arial"/>
          <w:b/>
          <w:sz w:val="24"/>
          <w:szCs w:val="24"/>
        </w:rPr>
        <w:t>Pouczenie</w:t>
      </w:r>
    </w:p>
    <w:p w14:paraId="112520FD" w14:textId="77777777" w:rsidR="00872A45" w:rsidRPr="00DE45EF" w:rsidRDefault="00872A45" w:rsidP="00B14E94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DE45EF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586F46D3" w14:textId="77777777" w:rsidR="00872A45" w:rsidRPr="00DE45EF" w:rsidRDefault="00872A45" w:rsidP="00872A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FD0058" w14:textId="77777777" w:rsidR="00C8517A" w:rsidRDefault="00C8517A" w:rsidP="00872A45">
      <w:pPr>
        <w:pStyle w:val="Nagwek5"/>
        <w:rPr>
          <w:rFonts w:ascii="Arial" w:hAnsi="Arial" w:cs="Arial"/>
          <w:b w:val="0"/>
          <w:i w:val="0"/>
          <w:sz w:val="22"/>
          <w:szCs w:val="22"/>
          <w:u w:val="single"/>
        </w:rPr>
      </w:pPr>
    </w:p>
    <w:p w14:paraId="6802F4D3" w14:textId="77777777" w:rsidR="003715D2" w:rsidRDefault="003715D2" w:rsidP="003715D2">
      <w:pPr>
        <w:rPr>
          <w:lang w:eastAsia="pl-PL"/>
        </w:rPr>
      </w:pPr>
    </w:p>
    <w:p w14:paraId="54774015" w14:textId="77777777" w:rsidR="003715D2" w:rsidRDefault="003715D2" w:rsidP="003715D2">
      <w:pPr>
        <w:rPr>
          <w:lang w:eastAsia="pl-PL"/>
        </w:rPr>
      </w:pPr>
    </w:p>
    <w:p w14:paraId="7DE24203" w14:textId="77777777" w:rsidR="00CC5140" w:rsidRDefault="00CC5140" w:rsidP="003715D2">
      <w:pPr>
        <w:rPr>
          <w:lang w:eastAsia="pl-PL"/>
        </w:rPr>
      </w:pPr>
    </w:p>
    <w:p w14:paraId="6C0B6BDE" w14:textId="77777777" w:rsidR="00CC5140" w:rsidRDefault="00CC5140" w:rsidP="003715D2">
      <w:pPr>
        <w:rPr>
          <w:lang w:eastAsia="pl-PL"/>
        </w:rPr>
      </w:pPr>
    </w:p>
    <w:p w14:paraId="0D360A61" w14:textId="77777777" w:rsidR="003715D2" w:rsidRDefault="003715D2" w:rsidP="003715D2">
      <w:pPr>
        <w:rPr>
          <w:lang w:eastAsia="pl-PL"/>
        </w:rPr>
      </w:pPr>
    </w:p>
    <w:p w14:paraId="6D38DFE9" w14:textId="77777777" w:rsidR="003715D2" w:rsidRDefault="003715D2" w:rsidP="00F63ECF">
      <w:pPr>
        <w:tabs>
          <w:tab w:val="left" w:pos="1019"/>
        </w:tabs>
        <w:rPr>
          <w:lang w:eastAsia="pl-PL"/>
        </w:rPr>
      </w:pPr>
    </w:p>
    <w:p w14:paraId="39F2E215" w14:textId="77777777" w:rsidR="003715D2" w:rsidRDefault="003715D2" w:rsidP="003715D2">
      <w:pPr>
        <w:rPr>
          <w:lang w:eastAsia="pl-PL"/>
        </w:rPr>
      </w:pPr>
    </w:p>
    <w:p w14:paraId="35D823F5" w14:textId="77777777" w:rsidR="00743FF1" w:rsidRPr="00013FFD" w:rsidRDefault="00743FF1" w:rsidP="00743FF1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13FFD">
        <w:rPr>
          <w:rFonts w:ascii="Arial" w:hAnsi="Arial" w:cs="Arial"/>
          <w:color w:val="000000"/>
          <w:sz w:val="20"/>
          <w:szCs w:val="20"/>
          <w:u w:val="single"/>
        </w:rPr>
        <w:t>Otrzymują:</w:t>
      </w:r>
    </w:p>
    <w:p w14:paraId="3FE85029" w14:textId="77777777" w:rsidR="002865D3" w:rsidRPr="003E4A6F" w:rsidRDefault="00743FF1" w:rsidP="002865D3">
      <w:pPr>
        <w:rPr>
          <w:rFonts w:ascii="Arial" w:hAnsi="Arial" w:cs="Arial"/>
          <w:sz w:val="18"/>
          <w:szCs w:val="18"/>
        </w:rPr>
      </w:pPr>
      <w:r w:rsidRPr="00013FFD">
        <w:rPr>
          <w:rFonts w:ascii="Arial" w:hAnsi="Arial" w:cs="Arial"/>
          <w:sz w:val="20"/>
          <w:szCs w:val="20"/>
        </w:rPr>
        <w:t xml:space="preserve">1. </w:t>
      </w:r>
      <w:r w:rsidR="002865D3" w:rsidRPr="003E4A6F">
        <w:rPr>
          <w:rFonts w:ascii="Arial" w:hAnsi="Arial" w:cs="Arial"/>
          <w:sz w:val="18"/>
          <w:szCs w:val="18"/>
        </w:rPr>
        <w:t xml:space="preserve">PZL Sp. z o. o. . </w:t>
      </w:r>
    </w:p>
    <w:p w14:paraId="4E580CC9" w14:textId="77777777" w:rsidR="002865D3" w:rsidRDefault="002865D3" w:rsidP="00743FF1">
      <w:pPr>
        <w:rPr>
          <w:rFonts w:ascii="Arial" w:hAnsi="Arial" w:cs="Arial"/>
          <w:sz w:val="20"/>
          <w:szCs w:val="20"/>
        </w:rPr>
      </w:pPr>
      <w:r w:rsidRPr="003E4A6F">
        <w:rPr>
          <w:rFonts w:ascii="Arial" w:hAnsi="Arial" w:cs="Arial"/>
          <w:sz w:val="18"/>
          <w:szCs w:val="18"/>
        </w:rPr>
        <w:t xml:space="preserve">    ul. Wojska Polskiego 3, 39-300 Mielec</w:t>
      </w:r>
      <w:r w:rsidRPr="00013FFD">
        <w:rPr>
          <w:rFonts w:ascii="Arial" w:hAnsi="Arial" w:cs="Arial"/>
          <w:sz w:val="20"/>
          <w:szCs w:val="20"/>
        </w:rPr>
        <w:t xml:space="preserve"> </w:t>
      </w:r>
    </w:p>
    <w:p w14:paraId="22EF5755" w14:textId="77777777" w:rsidR="00743FF1" w:rsidRPr="00013FFD" w:rsidRDefault="002865D3" w:rsidP="00743FF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743FF1" w:rsidRPr="00013FFD">
        <w:rPr>
          <w:rFonts w:ascii="Arial" w:hAnsi="Arial" w:cs="Arial"/>
          <w:color w:val="000000"/>
          <w:sz w:val="20"/>
          <w:szCs w:val="20"/>
        </w:rPr>
        <w:t>. OS.I -a/a,</w:t>
      </w:r>
    </w:p>
    <w:p w14:paraId="52F62953" w14:textId="77777777" w:rsidR="00872A45" w:rsidRPr="00C356CF" w:rsidRDefault="00872A45" w:rsidP="003715D2">
      <w:pPr>
        <w:rPr>
          <w:rFonts w:ascii="Arial" w:hAnsi="Arial" w:cs="Arial"/>
          <w:sz w:val="20"/>
          <w:szCs w:val="20"/>
          <w:lang w:eastAsia="pl-PL"/>
        </w:rPr>
      </w:pPr>
      <w:r w:rsidRPr="00C356CF">
        <w:rPr>
          <w:rFonts w:ascii="Arial" w:hAnsi="Arial" w:cs="Arial"/>
          <w:sz w:val="20"/>
          <w:szCs w:val="20"/>
          <w:u w:val="single"/>
        </w:rPr>
        <w:t>Do wiadomości:</w:t>
      </w:r>
    </w:p>
    <w:p w14:paraId="489C4000" w14:textId="77777777" w:rsidR="00EA6230" w:rsidRDefault="00C356CF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715D2" w:rsidRPr="003715D2">
        <w:rPr>
          <w:rFonts w:ascii="Arial" w:hAnsi="Arial" w:cs="Arial"/>
          <w:sz w:val="20"/>
          <w:szCs w:val="20"/>
        </w:rPr>
        <w:t xml:space="preserve">. </w:t>
      </w:r>
      <w:r w:rsidR="00EA6230" w:rsidRPr="00C356CF">
        <w:rPr>
          <w:rFonts w:ascii="Arial" w:hAnsi="Arial" w:cs="Arial"/>
          <w:sz w:val="20"/>
          <w:szCs w:val="20"/>
        </w:rPr>
        <w:t>Minister Środowiska</w:t>
      </w:r>
    </w:p>
    <w:p w14:paraId="2D501A97" w14:textId="77777777" w:rsidR="00EA6230" w:rsidRPr="00C356CF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ul. Wawelska 52/54, 00-922 Warszawa</w:t>
      </w:r>
    </w:p>
    <w:p w14:paraId="7518DD7B" w14:textId="77777777" w:rsidR="00872A45" w:rsidRPr="003715D2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72A45" w:rsidRPr="003715D2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14:paraId="55F5B497" w14:textId="77777777" w:rsidR="00872A45" w:rsidRPr="003715D2" w:rsidRDefault="003715D2" w:rsidP="003715D2">
      <w:pPr>
        <w:keepNext/>
        <w:rPr>
          <w:rFonts w:ascii="Arial" w:hAnsi="Arial" w:cs="Arial"/>
          <w:sz w:val="20"/>
          <w:szCs w:val="20"/>
        </w:rPr>
      </w:pPr>
      <w:r w:rsidRPr="003715D2">
        <w:rPr>
          <w:rFonts w:ascii="Arial" w:hAnsi="Arial" w:cs="Arial"/>
          <w:sz w:val="20"/>
          <w:szCs w:val="20"/>
        </w:rPr>
        <w:t xml:space="preserve">   </w:t>
      </w:r>
      <w:r w:rsidR="00872A45" w:rsidRPr="003715D2">
        <w:rPr>
          <w:rFonts w:ascii="Arial" w:hAnsi="Arial" w:cs="Arial"/>
          <w:sz w:val="20"/>
          <w:szCs w:val="20"/>
        </w:rPr>
        <w:t>ul. Langiewicza 26, 35-101 Rzeszów</w:t>
      </w:r>
    </w:p>
    <w:p w14:paraId="69CA31C9" w14:textId="738B935B" w:rsidR="000A64A6" w:rsidRPr="003715D2" w:rsidRDefault="000A64A6">
      <w:pPr>
        <w:rPr>
          <w:rFonts w:ascii="Arial" w:hAnsi="Arial" w:cs="Arial"/>
          <w:sz w:val="20"/>
          <w:szCs w:val="20"/>
        </w:rPr>
      </w:pPr>
    </w:p>
    <w:sectPr w:rsidR="000A64A6" w:rsidRPr="003715D2" w:rsidSect="00426058">
      <w:footerReference w:type="default" r:id="rId12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64852" w14:textId="77777777" w:rsidR="00C6507C" w:rsidRDefault="00C6507C" w:rsidP="00ED2256">
      <w:r>
        <w:separator/>
      </w:r>
    </w:p>
  </w:endnote>
  <w:endnote w:type="continuationSeparator" w:id="0">
    <w:p w14:paraId="6B0F5CAB" w14:textId="77777777" w:rsidR="00C6507C" w:rsidRDefault="00C6507C" w:rsidP="00E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EndPr/>
        <w:sdtContent>
          <w:p w14:paraId="4C1A6F35" w14:textId="77777777" w:rsidR="0086590B" w:rsidRPr="00A70D1E" w:rsidRDefault="00A71601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4E2D8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22.5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7761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DW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6590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F74C07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F74C07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09E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F74C07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74C07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F74C07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09E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F74C07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B94C5" w14:textId="77777777" w:rsidR="00C6507C" w:rsidRDefault="00C6507C" w:rsidP="00ED2256">
      <w:r>
        <w:separator/>
      </w:r>
    </w:p>
  </w:footnote>
  <w:footnote w:type="continuationSeparator" w:id="0">
    <w:p w14:paraId="7DE3386E" w14:textId="77777777" w:rsidR="00C6507C" w:rsidRDefault="00C6507C" w:rsidP="00E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2367F1"/>
    <w:multiLevelType w:val="hybridMultilevel"/>
    <w:tmpl w:val="A20E66CE"/>
    <w:lvl w:ilvl="0" w:tplc="6A2200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173829"/>
    <w:multiLevelType w:val="hybridMultilevel"/>
    <w:tmpl w:val="5776CCEA"/>
    <w:lvl w:ilvl="0" w:tplc="6A22009A">
      <w:start w:val="1"/>
      <w:numFmt w:val="bullet"/>
      <w:lvlText w:val="-"/>
      <w:lvlJc w:val="left"/>
      <w:pPr>
        <w:ind w:left="7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A45"/>
    <w:rsid w:val="00025504"/>
    <w:rsid w:val="0003394B"/>
    <w:rsid w:val="00045CE9"/>
    <w:rsid w:val="00046FBF"/>
    <w:rsid w:val="00063FF5"/>
    <w:rsid w:val="000724B2"/>
    <w:rsid w:val="000836EB"/>
    <w:rsid w:val="00083B2C"/>
    <w:rsid w:val="000943AA"/>
    <w:rsid w:val="00095452"/>
    <w:rsid w:val="00097BD8"/>
    <w:rsid w:val="000A4735"/>
    <w:rsid w:val="000A64A6"/>
    <w:rsid w:val="000B2487"/>
    <w:rsid w:val="000B79A9"/>
    <w:rsid w:val="000C505B"/>
    <w:rsid w:val="000D7EDF"/>
    <w:rsid w:val="000E0BB5"/>
    <w:rsid w:val="000E1BC8"/>
    <w:rsid w:val="000E1EBF"/>
    <w:rsid w:val="000E7033"/>
    <w:rsid w:val="000E7FDB"/>
    <w:rsid w:val="000F1EBD"/>
    <w:rsid w:val="001039FC"/>
    <w:rsid w:val="00111894"/>
    <w:rsid w:val="00112575"/>
    <w:rsid w:val="00121CDF"/>
    <w:rsid w:val="0012377F"/>
    <w:rsid w:val="00126939"/>
    <w:rsid w:val="0013468A"/>
    <w:rsid w:val="00145947"/>
    <w:rsid w:val="00162F02"/>
    <w:rsid w:val="00187105"/>
    <w:rsid w:val="001B2E7D"/>
    <w:rsid w:val="001C2FA3"/>
    <w:rsid w:val="001C5C1F"/>
    <w:rsid w:val="001D28B7"/>
    <w:rsid w:val="001D4345"/>
    <w:rsid w:val="001D77D1"/>
    <w:rsid w:val="001E0ABF"/>
    <w:rsid w:val="001E0BC4"/>
    <w:rsid w:val="002105A0"/>
    <w:rsid w:val="00222691"/>
    <w:rsid w:val="0022400E"/>
    <w:rsid w:val="00231F76"/>
    <w:rsid w:val="0023373B"/>
    <w:rsid w:val="002413E9"/>
    <w:rsid w:val="002416AF"/>
    <w:rsid w:val="00242449"/>
    <w:rsid w:val="00244F76"/>
    <w:rsid w:val="00260703"/>
    <w:rsid w:val="00261DC6"/>
    <w:rsid w:val="00263994"/>
    <w:rsid w:val="0028340B"/>
    <w:rsid w:val="0028417A"/>
    <w:rsid w:val="002865D3"/>
    <w:rsid w:val="002A2EFB"/>
    <w:rsid w:val="002C1328"/>
    <w:rsid w:val="002D47BD"/>
    <w:rsid w:val="00303D69"/>
    <w:rsid w:val="00313CD9"/>
    <w:rsid w:val="00314EB0"/>
    <w:rsid w:val="00321B15"/>
    <w:rsid w:val="0033498B"/>
    <w:rsid w:val="00335F0C"/>
    <w:rsid w:val="003521AB"/>
    <w:rsid w:val="00353AE4"/>
    <w:rsid w:val="003568AF"/>
    <w:rsid w:val="00366A5D"/>
    <w:rsid w:val="003715D2"/>
    <w:rsid w:val="00372DC0"/>
    <w:rsid w:val="00392D2F"/>
    <w:rsid w:val="003A5302"/>
    <w:rsid w:val="003D3917"/>
    <w:rsid w:val="003E343B"/>
    <w:rsid w:val="003F1C47"/>
    <w:rsid w:val="003F2B16"/>
    <w:rsid w:val="00407AD8"/>
    <w:rsid w:val="00410E3A"/>
    <w:rsid w:val="004135B8"/>
    <w:rsid w:val="0042309E"/>
    <w:rsid w:val="00426058"/>
    <w:rsid w:val="00454CB4"/>
    <w:rsid w:val="00454FDB"/>
    <w:rsid w:val="00460101"/>
    <w:rsid w:val="00470AF8"/>
    <w:rsid w:val="00473A92"/>
    <w:rsid w:val="0047610D"/>
    <w:rsid w:val="0047613B"/>
    <w:rsid w:val="00486E34"/>
    <w:rsid w:val="0048732B"/>
    <w:rsid w:val="00487BF2"/>
    <w:rsid w:val="00493ABA"/>
    <w:rsid w:val="0049464D"/>
    <w:rsid w:val="004B34B7"/>
    <w:rsid w:val="004B6A42"/>
    <w:rsid w:val="004B7F0B"/>
    <w:rsid w:val="004C4FFC"/>
    <w:rsid w:val="004C620A"/>
    <w:rsid w:val="004D528A"/>
    <w:rsid w:val="004E024D"/>
    <w:rsid w:val="004E2D85"/>
    <w:rsid w:val="004E67E8"/>
    <w:rsid w:val="004F404A"/>
    <w:rsid w:val="00535415"/>
    <w:rsid w:val="0056656E"/>
    <w:rsid w:val="00574B7A"/>
    <w:rsid w:val="005932EB"/>
    <w:rsid w:val="005B1428"/>
    <w:rsid w:val="005B5224"/>
    <w:rsid w:val="005B68A4"/>
    <w:rsid w:val="005C1FA1"/>
    <w:rsid w:val="005C6442"/>
    <w:rsid w:val="005D2A35"/>
    <w:rsid w:val="005F1F3B"/>
    <w:rsid w:val="00605C50"/>
    <w:rsid w:val="006138A7"/>
    <w:rsid w:val="00662E69"/>
    <w:rsid w:val="006723E1"/>
    <w:rsid w:val="0068467B"/>
    <w:rsid w:val="00686F52"/>
    <w:rsid w:val="00694A15"/>
    <w:rsid w:val="00694BC0"/>
    <w:rsid w:val="00696B81"/>
    <w:rsid w:val="006A65DE"/>
    <w:rsid w:val="006B1975"/>
    <w:rsid w:val="006B6925"/>
    <w:rsid w:val="006C34C4"/>
    <w:rsid w:val="006D0816"/>
    <w:rsid w:val="006D33A1"/>
    <w:rsid w:val="006D4694"/>
    <w:rsid w:val="006E502D"/>
    <w:rsid w:val="006E7C05"/>
    <w:rsid w:val="006F60AB"/>
    <w:rsid w:val="00706DB0"/>
    <w:rsid w:val="007105AE"/>
    <w:rsid w:val="00726938"/>
    <w:rsid w:val="00727649"/>
    <w:rsid w:val="00730499"/>
    <w:rsid w:val="00732242"/>
    <w:rsid w:val="00734649"/>
    <w:rsid w:val="00741ACC"/>
    <w:rsid w:val="00743FF1"/>
    <w:rsid w:val="00754604"/>
    <w:rsid w:val="00754639"/>
    <w:rsid w:val="00755B9F"/>
    <w:rsid w:val="00757ACE"/>
    <w:rsid w:val="007669F4"/>
    <w:rsid w:val="007748C7"/>
    <w:rsid w:val="00775B3F"/>
    <w:rsid w:val="00776184"/>
    <w:rsid w:val="00777E7D"/>
    <w:rsid w:val="00780F8C"/>
    <w:rsid w:val="007A0132"/>
    <w:rsid w:val="007A46F5"/>
    <w:rsid w:val="007A623C"/>
    <w:rsid w:val="007B1A61"/>
    <w:rsid w:val="007B6EE5"/>
    <w:rsid w:val="007C0111"/>
    <w:rsid w:val="007C641D"/>
    <w:rsid w:val="007C6A2A"/>
    <w:rsid w:val="007D13DD"/>
    <w:rsid w:val="007D7BDF"/>
    <w:rsid w:val="007E0507"/>
    <w:rsid w:val="007F4765"/>
    <w:rsid w:val="007F4C3E"/>
    <w:rsid w:val="007F5067"/>
    <w:rsid w:val="007F7664"/>
    <w:rsid w:val="008228C4"/>
    <w:rsid w:val="008333C1"/>
    <w:rsid w:val="00847534"/>
    <w:rsid w:val="008527FF"/>
    <w:rsid w:val="00855F8B"/>
    <w:rsid w:val="00857F5E"/>
    <w:rsid w:val="0086590B"/>
    <w:rsid w:val="00872A45"/>
    <w:rsid w:val="008C64AC"/>
    <w:rsid w:val="008F5B73"/>
    <w:rsid w:val="009117E2"/>
    <w:rsid w:val="00924CA0"/>
    <w:rsid w:val="00930545"/>
    <w:rsid w:val="009364D2"/>
    <w:rsid w:val="00946A3D"/>
    <w:rsid w:val="00947D2E"/>
    <w:rsid w:val="00953458"/>
    <w:rsid w:val="00964C7C"/>
    <w:rsid w:val="00971E4F"/>
    <w:rsid w:val="00977119"/>
    <w:rsid w:val="009A1D55"/>
    <w:rsid w:val="009A448C"/>
    <w:rsid w:val="009A6955"/>
    <w:rsid w:val="009B616B"/>
    <w:rsid w:val="009C68D0"/>
    <w:rsid w:val="009D71E2"/>
    <w:rsid w:val="009D71EC"/>
    <w:rsid w:val="009D79A4"/>
    <w:rsid w:val="009E07A5"/>
    <w:rsid w:val="00A17923"/>
    <w:rsid w:val="00A24F02"/>
    <w:rsid w:val="00A350F8"/>
    <w:rsid w:val="00A37E15"/>
    <w:rsid w:val="00A44EB0"/>
    <w:rsid w:val="00A630B9"/>
    <w:rsid w:val="00A65444"/>
    <w:rsid w:val="00A6613A"/>
    <w:rsid w:val="00A6789C"/>
    <w:rsid w:val="00A71601"/>
    <w:rsid w:val="00A8086C"/>
    <w:rsid w:val="00AA52A9"/>
    <w:rsid w:val="00AA7F7F"/>
    <w:rsid w:val="00AB4C24"/>
    <w:rsid w:val="00AB4FAE"/>
    <w:rsid w:val="00AC10BC"/>
    <w:rsid w:val="00AC110C"/>
    <w:rsid w:val="00AC12A5"/>
    <w:rsid w:val="00AC6D64"/>
    <w:rsid w:val="00AD004E"/>
    <w:rsid w:val="00AD0087"/>
    <w:rsid w:val="00AD25B7"/>
    <w:rsid w:val="00AD6E2D"/>
    <w:rsid w:val="00AE71EF"/>
    <w:rsid w:val="00B00E1D"/>
    <w:rsid w:val="00B069C2"/>
    <w:rsid w:val="00B12C76"/>
    <w:rsid w:val="00B14E94"/>
    <w:rsid w:val="00B2008E"/>
    <w:rsid w:val="00B256EB"/>
    <w:rsid w:val="00B30936"/>
    <w:rsid w:val="00B3319A"/>
    <w:rsid w:val="00B4439F"/>
    <w:rsid w:val="00B61969"/>
    <w:rsid w:val="00B63450"/>
    <w:rsid w:val="00B72E66"/>
    <w:rsid w:val="00B91144"/>
    <w:rsid w:val="00B977A4"/>
    <w:rsid w:val="00BC1922"/>
    <w:rsid w:val="00BC55BB"/>
    <w:rsid w:val="00BD5B9B"/>
    <w:rsid w:val="00BE011A"/>
    <w:rsid w:val="00BE4364"/>
    <w:rsid w:val="00C07C4C"/>
    <w:rsid w:val="00C1091C"/>
    <w:rsid w:val="00C12C1F"/>
    <w:rsid w:val="00C131B1"/>
    <w:rsid w:val="00C13DDE"/>
    <w:rsid w:val="00C25C58"/>
    <w:rsid w:val="00C27FBD"/>
    <w:rsid w:val="00C3305C"/>
    <w:rsid w:val="00C356CF"/>
    <w:rsid w:val="00C374ED"/>
    <w:rsid w:val="00C62544"/>
    <w:rsid w:val="00C63A33"/>
    <w:rsid w:val="00C6507C"/>
    <w:rsid w:val="00C6548A"/>
    <w:rsid w:val="00C70FD0"/>
    <w:rsid w:val="00C8383B"/>
    <w:rsid w:val="00C8517A"/>
    <w:rsid w:val="00C91A93"/>
    <w:rsid w:val="00C91C43"/>
    <w:rsid w:val="00CB1EF7"/>
    <w:rsid w:val="00CB67C6"/>
    <w:rsid w:val="00CC1CBC"/>
    <w:rsid w:val="00CC5140"/>
    <w:rsid w:val="00CC7893"/>
    <w:rsid w:val="00CD77DA"/>
    <w:rsid w:val="00CE05D4"/>
    <w:rsid w:val="00CE1DA3"/>
    <w:rsid w:val="00CE373B"/>
    <w:rsid w:val="00CF7B50"/>
    <w:rsid w:val="00D10455"/>
    <w:rsid w:val="00D24894"/>
    <w:rsid w:val="00D26F48"/>
    <w:rsid w:val="00D42606"/>
    <w:rsid w:val="00D4411C"/>
    <w:rsid w:val="00D51561"/>
    <w:rsid w:val="00D552E7"/>
    <w:rsid w:val="00D61078"/>
    <w:rsid w:val="00D748F6"/>
    <w:rsid w:val="00D85A96"/>
    <w:rsid w:val="00D9339D"/>
    <w:rsid w:val="00DD6158"/>
    <w:rsid w:val="00DE45EF"/>
    <w:rsid w:val="00DE4E71"/>
    <w:rsid w:val="00DF3A49"/>
    <w:rsid w:val="00E229DB"/>
    <w:rsid w:val="00E23945"/>
    <w:rsid w:val="00E34CE5"/>
    <w:rsid w:val="00E40D91"/>
    <w:rsid w:val="00E468A0"/>
    <w:rsid w:val="00E56816"/>
    <w:rsid w:val="00E7155C"/>
    <w:rsid w:val="00E73054"/>
    <w:rsid w:val="00E73B28"/>
    <w:rsid w:val="00E80001"/>
    <w:rsid w:val="00E83F08"/>
    <w:rsid w:val="00E95380"/>
    <w:rsid w:val="00EA6230"/>
    <w:rsid w:val="00ED2256"/>
    <w:rsid w:val="00ED24C2"/>
    <w:rsid w:val="00ED628D"/>
    <w:rsid w:val="00ED73FB"/>
    <w:rsid w:val="00EE0D4A"/>
    <w:rsid w:val="00EE1095"/>
    <w:rsid w:val="00EE2777"/>
    <w:rsid w:val="00EE432B"/>
    <w:rsid w:val="00F001EC"/>
    <w:rsid w:val="00F0124E"/>
    <w:rsid w:val="00F0350B"/>
    <w:rsid w:val="00F2246F"/>
    <w:rsid w:val="00F358AF"/>
    <w:rsid w:val="00F35CB6"/>
    <w:rsid w:val="00F40A83"/>
    <w:rsid w:val="00F55E6C"/>
    <w:rsid w:val="00F568FE"/>
    <w:rsid w:val="00F63ECF"/>
    <w:rsid w:val="00F74C07"/>
    <w:rsid w:val="00F86106"/>
    <w:rsid w:val="00F95886"/>
    <w:rsid w:val="00FB01BC"/>
    <w:rsid w:val="00FB3D5F"/>
    <w:rsid w:val="00FC0102"/>
    <w:rsid w:val="00FC3129"/>
    <w:rsid w:val="00FC484F"/>
    <w:rsid w:val="00FD1B35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FC26"/>
  <w15:docId w15:val="{D62DFE9F-BD3C-4C04-B609-649159DA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aliases w:val="Odstęp"/>
    <w:basedOn w:val="Normalny"/>
    <w:link w:val="TekstpodstawowyZnak"/>
    <w:rsid w:val="00B12C76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B12C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61969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7150D-E70F-488C-B554-D53F09F1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Herdzik Michał</cp:lastModifiedBy>
  <cp:revision>12</cp:revision>
  <cp:lastPrinted>2014-12-05T07:25:00Z</cp:lastPrinted>
  <dcterms:created xsi:type="dcterms:W3CDTF">2014-10-30T08:53:00Z</dcterms:created>
  <dcterms:modified xsi:type="dcterms:W3CDTF">2021-03-31T09:23:00Z</dcterms:modified>
</cp:coreProperties>
</file>